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CC790" w14:textId="68CE5138" w:rsidR="00270201" w:rsidRPr="00812E52" w:rsidRDefault="00CF7D98" w:rsidP="00270201">
      <w:pPr>
        <w:rPr>
          <w:sz w:val="20"/>
          <w:szCs w:val="20"/>
        </w:rPr>
      </w:pPr>
      <w:r>
        <w:rPr>
          <w:sz w:val="20"/>
          <w:szCs w:val="20"/>
        </w:rPr>
        <w:t>Facility Administrator</w:t>
      </w:r>
      <w:r w:rsidR="00270201" w:rsidRPr="00812E52">
        <w:rPr>
          <w:sz w:val="20"/>
          <w:szCs w:val="20"/>
        </w:rPr>
        <w:t>,</w:t>
      </w:r>
    </w:p>
    <w:p w14:paraId="29546440" w14:textId="176A59AF" w:rsidR="00270201" w:rsidRPr="00812E52" w:rsidRDefault="00270201" w:rsidP="00270201">
      <w:pPr>
        <w:rPr>
          <w:sz w:val="20"/>
          <w:szCs w:val="20"/>
        </w:rPr>
      </w:pPr>
      <w:r w:rsidRPr="00812E52">
        <w:rPr>
          <w:sz w:val="20"/>
          <w:szCs w:val="20"/>
        </w:rPr>
        <w:t xml:space="preserve">Hello! We are excited to </w:t>
      </w:r>
      <w:r w:rsidR="00CF7D98">
        <w:rPr>
          <w:sz w:val="20"/>
          <w:szCs w:val="20"/>
        </w:rPr>
        <w:t>work with</w:t>
      </w:r>
      <w:r w:rsidRPr="00812E52">
        <w:rPr>
          <w:sz w:val="20"/>
          <w:szCs w:val="20"/>
        </w:rPr>
        <w:t xml:space="preserve"> you</w:t>
      </w:r>
      <w:r w:rsidR="00CF7D98">
        <w:rPr>
          <w:sz w:val="20"/>
          <w:szCs w:val="20"/>
        </w:rPr>
        <w:t>, our team,</w:t>
      </w:r>
      <w:r w:rsidRPr="00812E52">
        <w:rPr>
          <w:sz w:val="20"/>
          <w:szCs w:val="20"/>
        </w:rPr>
        <w:t xml:space="preserve"> and your wonderful residents. Here is the </w:t>
      </w:r>
      <w:r w:rsidR="00CF7D98" w:rsidRPr="00812E52">
        <w:rPr>
          <w:sz w:val="20"/>
          <w:szCs w:val="20"/>
        </w:rPr>
        <w:t>sign-up</w:t>
      </w:r>
      <w:r w:rsidRPr="00812E52">
        <w:rPr>
          <w:sz w:val="20"/>
          <w:szCs w:val="20"/>
        </w:rPr>
        <w:t xml:space="preserve"> packet. </w:t>
      </w:r>
      <w:r w:rsidR="00CF7D98">
        <w:rPr>
          <w:sz w:val="20"/>
          <w:szCs w:val="20"/>
        </w:rPr>
        <w:t>Initially w</w:t>
      </w:r>
      <w:r w:rsidRPr="00812E52">
        <w:rPr>
          <w:sz w:val="20"/>
          <w:szCs w:val="20"/>
        </w:rPr>
        <w:t>e would like to offer this to all residents and see what we get back. We do have limited capacity</w:t>
      </w:r>
      <w:r w:rsidR="000A5110">
        <w:rPr>
          <w:sz w:val="20"/>
          <w:szCs w:val="20"/>
        </w:rPr>
        <w:t xml:space="preserve"> of </w:t>
      </w:r>
      <w:r w:rsidR="000A5110" w:rsidRPr="000A5110">
        <w:rPr>
          <w:sz w:val="20"/>
          <w:szCs w:val="20"/>
          <w:highlight w:val="yellow"/>
        </w:rPr>
        <w:t>(INSERT HOW MANY YOU CAN TAKE ON)</w:t>
      </w:r>
      <w:r w:rsidR="000A5110">
        <w:rPr>
          <w:sz w:val="20"/>
          <w:szCs w:val="20"/>
        </w:rPr>
        <w:t xml:space="preserve"> </w:t>
      </w:r>
      <w:r w:rsidRPr="00812E52">
        <w:rPr>
          <w:sz w:val="20"/>
          <w:szCs w:val="20"/>
        </w:rPr>
        <w:t xml:space="preserve">so we may have to limit participants based on </w:t>
      </w:r>
      <w:r w:rsidR="000A5110" w:rsidRPr="000A5110">
        <w:rPr>
          <w:sz w:val="20"/>
          <w:szCs w:val="20"/>
          <w:highlight w:val="yellow"/>
        </w:rPr>
        <w:t xml:space="preserve">(Insert how you want to </w:t>
      </w:r>
      <w:proofErr w:type="gramStart"/>
      <w:r w:rsidR="000A5110" w:rsidRPr="000A5110">
        <w:rPr>
          <w:sz w:val="20"/>
          <w:szCs w:val="20"/>
          <w:highlight w:val="yellow"/>
        </w:rPr>
        <w:t>limit,</w:t>
      </w:r>
      <w:proofErr w:type="gramEnd"/>
      <w:r w:rsidR="000A5110" w:rsidRPr="000A5110">
        <w:rPr>
          <w:sz w:val="20"/>
          <w:szCs w:val="20"/>
          <w:highlight w:val="yellow"/>
        </w:rPr>
        <w:t xml:space="preserve"> we said</w:t>
      </w:r>
      <w:r w:rsidRPr="000A5110">
        <w:rPr>
          <w:sz w:val="20"/>
          <w:szCs w:val="20"/>
          <w:highlight w:val="yellow"/>
        </w:rPr>
        <w:t xml:space="preserve"> first come first serve</w:t>
      </w:r>
      <w:r w:rsidR="000A5110" w:rsidRPr="000A5110">
        <w:rPr>
          <w:sz w:val="20"/>
          <w:szCs w:val="20"/>
          <w:highlight w:val="yellow"/>
        </w:rPr>
        <w:t>)</w:t>
      </w:r>
      <w:r w:rsidR="000A5110">
        <w:rPr>
          <w:sz w:val="20"/>
          <w:szCs w:val="20"/>
        </w:rPr>
        <w:t xml:space="preserve"> </w:t>
      </w:r>
    </w:p>
    <w:p w14:paraId="16379079" w14:textId="77777777" w:rsidR="000A5110" w:rsidRDefault="00270201" w:rsidP="000A5110">
      <w:pPr>
        <w:pStyle w:val="ListParagraph"/>
        <w:numPr>
          <w:ilvl w:val="0"/>
          <w:numId w:val="15"/>
        </w:numPr>
        <w:rPr>
          <w:sz w:val="20"/>
          <w:szCs w:val="20"/>
        </w:rPr>
      </w:pPr>
      <w:r w:rsidRPr="000A5110">
        <w:rPr>
          <w:sz w:val="20"/>
          <w:szCs w:val="20"/>
        </w:rPr>
        <w:t>Please send th</w:t>
      </w:r>
      <w:r w:rsidR="007668E8" w:rsidRPr="000A5110">
        <w:rPr>
          <w:sz w:val="20"/>
          <w:szCs w:val="20"/>
        </w:rPr>
        <w:t>e following pages</w:t>
      </w:r>
      <w:r w:rsidRPr="000A5110">
        <w:rPr>
          <w:sz w:val="20"/>
          <w:szCs w:val="20"/>
        </w:rPr>
        <w:t xml:space="preserve"> </w:t>
      </w:r>
      <w:r w:rsidR="00812E52" w:rsidRPr="000A5110">
        <w:rPr>
          <w:sz w:val="20"/>
          <w:szCs w:val="20"/>
        </w:rPr>
        <w:t>to the</w:t>
      </w:r>
      <w:r w:rsidR="000A5110" w:rsidRPr="000A5110">
        <w:rPr>
          <w:sz w:val="20"/>
          <w:szCs w:val="20"/>
        </w:rPr>
        <w:t xml:space="preserve"> decision makers for each </w:t>
      </w:r>
      <w:proofErr w:type="gramStart"/>
      <w:r w:rsidR="000A5110" w:rsidRPr="000A5110">
        <w:rPr>
          <w:sz w:val="20"/>
          <w:szCs w:val="20"/>
        </w:rPr>
        <w:t xml:space="preserve">resident </w:t>
      </w:r>
      <w:r w:rsidR="00812E52" w:rsidRPr="000A5110">
        <w:rPr>
          <w:sz w:val="20"/>
          <w:szCs w:val="20"/>
        </w:rPr>
        <w:t xml:space="preserve"> </w:t>
      </w:r>
      <w:r w:rsidRPr="000A5110">
        <w:rPr>
          <w:sz w:val="20"/>
          <w:szCs w:val="20"/>
        </w:rPr>
        <w:t>however</w:t>
      </w:r>
      <w:proofErr w:type="gramEnd"/>
      <w:r w:rsidRPr="000A5110">
        <w:rPr>
          <w:sz w:val="20"/>
          <w:szCs w:val="20"/>
        </w:rPr>
        <w:t xml:space="preserve"> you see best. </w:t>
      </w:r>
    </w:p>
    <w:p w14:paraId="63EA8842" w14:textId="066C8039" w:rsidR="00812E52" w:rsidRPr="000A5110" w:rsidRDefault="00270201" w:rsidP="00270201">
      <w:pPr>
        <w:pStyle w:val="ListParagraph"/>
        <w:numPr>
          <w:ilvl w:val="0"/>
          <w:numId w:val="15"/>
        </w:numPr>
        <w:rPr>
          <w:sz w:val="20"/>
          <w:szCs w:val="20"/>
        </w:rPr>
      </w:pPr>
      <w:r w:rsidRPr="000A5110">
        <w:rPr>
          <w:sz w:val="20"/>
          <w:szCs w:val="20"/>
        </w:rPr>
        <w:t>Then</w:t>
      </w:r>
      <w:r w:rsidR="00784E8F" w:rsidRPr="000A5110">
        <w:rPr>
          <w:sz w:val="20"/>
          <w:szCs w:val="20"/>
        </w:rPr>
        <w:t>,</w:t>
      </w:r>
      <w:r w:rsidRPr="000A5110">
        <w:rPr>
          <w:sz w:val="20"/>
          <w:szCs w:val="20"/>
        </w:rPr>
        <w:t xml:space="preserve"> for </w:t>
      </w:r>
      <w:r w:rsidR="000A5110" w:rsidRPr="000A5110">
        <w:rPr>
          <w:sz w:val="20"/>
          <w:szCs w:val="20"/>
        </w:rPr>
        <w:t xml:space="preserve">the first </w:t>
      </w:r>
      <w:r w:rsidR="000A5110" w:rsidRPr="000A5110">
        <w:rPr>
          <w:sz w:val="20"/>
          <w:szCs w:val="20"/>
          <w:highlight w:val="yellow"/>
        </w:rPr>
        <w:t>(INERT NUMBER)</w:t>
      </w:r>
      <w:r w:rsidR="000A5110" w:rsidRPr="000A5110">
        <w:rPr>
          <w:sz w:val="20"/>
          <w:szCs w:val="20"/>
        </w:rPr>
        <w:t xml:space="preserve"> </w:t>
      </w:r>
      <w:r w:rsidRPr="000A5110">
        <w:rPr>
          <w:sz w:val="20"/>
          <w:szCs w:val="20"/>
        </w:rPr>
        <w:t xml:space="preserve">who </w:t>
      </w:r>
      <w:r w:rsidR="000A5110" w:rsidRPr="000A5110">
        <w:rPr>
          <w:sz w:val="20"/>
          <w:szCs w:val="20"/>
        </w:rPr>
        <w:t>return this to you</w:t>
      </w:r>
      <w:r w:rsidR="00784E8F" w:rsidRPr="000A5110">
        <w:rPr>
          <w:sz w:val="20"/>
          <w:szCs w:val="20"/>
        </w:rPr>
        <w:t>,</w:t>
      </w:r>
      <w:r w:rsidRPr="000A5110">
        <w:rPr>
          <w:sz w:val="20"/>
          <w:szCs w:val="20"/>
        </w:rPr>
        <w:t xml:space="preserve"> </w:t>
      </w:r>
      <w:r w:rsidR="000A5110" w:rsidRPr="000A5110">
        <w:rPr>
          <w:sz w:val="20"/>
          <w:szCs w:val="20"/>
        </w:rPr>
        <w:t>please</w:t>
      </w:r>
      <w:r w:rsidR="00812E52" w:rsidRPr="000A5110">
        <w:rPr>
          <w:sz w:val="20"/>
          <w:szCs w:val="20"/>
        </w:rPr>
        <w:t xml:space="preserve"> assemble packets </w:t>
      </w:r>
      <w:r w:rsidR="000A5110">
        <w:rPr>
          <w:sz w:val="20"/>
          <w:szCs w:val="20"/>
        </w:rPr>
        <w:t xml:space="preserve">with the following documents for each resident: </w:t>
      </w:r>
      <w:r w:rsidR="00812E52" w:rsidRPr="000A5110">
        <w:rPr>
          <w:sz w:val="20"/>
          <w:szCs w:val="20"/>
        </w:rPr>
        <w:t xml:space="preserve"> </w:t>
      </w:r>
    </w:p>
    <w:p w14:paraId="7BB92F34" w14:textId="640B1A73" w:rsidR="00812E52" w:rsidRPr="00812E52" w:rsidRDefault="000A5110" w:rsidP="000A5110">
      <w:pPr>
        <w:pStyle w:val="ListParagraph"/>
        <w:numPr>
          <w:ilvl w:val="0"/>
          <w:numId w:val="16"/>
        </w:numPr>
        <w:rPr>
          <w:sz w:val="20"/>
          <w:szCs w:val="20"/>
        </w:rPr>
      </w:pPr>
      <w:r w:rsidRPr="000A5110">
        <w:rPr>
          <w:b/>
          <w:bCs/>
          <w:sz w:val="20"/>
          <w:szCs w:val="20"/>
        </w:rPr>
        <w:t>This Packet</w:t>
      </w:r>
      <w:r>
        <w:rPr>
          <w:b/>
          <w:bCs/>
          <w:sz w:val="20"/>
          <w:szCs w:val="20"/>
        </w:rPr>
        <w:t xml:space="preserve"> </w:t>
      </w:r>
      <w:proofErr w:type="gramStart"/>
      <w:r>
        <w:rPr>
          <w:b/>
          <w:bCs/>
          <w:sz w:val="20"/>
          <w:szCs w:val="20"/>
        </w:rPr>
        <w:t xml:space="preserve">Completed </w:t>
      </w:r>
      <w:r w:rsidRPr="000A5110">
        <w:rPr>
          <w:b/>
          <w:bCs/>
          <w:sz w:val="20"/>
          <w:szCs w:val="20"/>
        </w:rPr>
        <w:t>,</w:t>
      </w:r>
      <w:proofErr w:type="gramEnd"/>
      <w:r>
        <w:rPr>
          <w:sz w:val="20"/>
          <w:szCs w:val="20"/>
        </w:rPr>
        <w:t xml:space="preserve"> please make sure they fill it out appropriately and  sign all the following:</w:t>
      </w:r>
    </w:p>
    <w:p w14:paraId="1F978B9A" w14:textId="7F8F595C" w:rsidR="003272CB" w:rsidRPr="00812E52" w:rsidRDefault="003272CB" w:rsidP="000A5110">
      <w:pPr>
        <w:pStyle w:val="ListParagraph"/>
        <w:numPr>
          <w:ilvl w:val="1"/>
          <w:numId w:val="16"/>
        </w:numPr>
        <w:rPr>
          <w:sz w:val="20"/>
          <w:szCs w:val="20"/>
        </w:rPr>
      </w:pPr>
      <w:r w:rsidRPr="00812E52">
        <w:rPr>
          <w:sz w:val="20"/>
          <w:szCs w:val="20"/>
        </w:rPr>
        <w:t xml:space="preserve">Services </w:t>
      </w:r>
      <w:r w:rsidR="00784E8F" w:rsidRPr="00812E52">
        <w:rPr>
          <w:sz w:val="20"/>
          <w:szCs w:val="20"/>
        </w:rPr>
        <w:t>Signup</w:t>
      </w:r>
      <w:r w:rsidRPr="00812E52">
        <w:rPr>
          <w:sz w:val="20"/>
          <w:szCs w:val="20"/>
        </w:rPr>
        <w:t xml:space="preserve"> sheet</w:t>
      </w:r>
    </w:p>
    <w:p w14:paraId="7A00017C" w14:textId="77777777" w:rsidR="003272CB" w:rsidRPr="00812E52" w:rsidRDefault="003272CB" w:rsidP="000A5110">
      <w:pPr>
        <w:pStyle w:val="ListParagraph"/>
        <w:numPr>
          <w:ilvl w:val="1"/>
          <w:numId w:val="16"/>
        </w:numPr>
        <w:rPr>
          <w:sz w:val="20"/>
          <w:szCs w:val="20"/>
        </w:rPr>
      </w:pPr>
      <w:proofErr w:type="spellStart"/>
      <w:r w:rsidRPr="00812E52">
        <w:rPr>
          <w:sz w:val="20"/>
          <w:szCs w:val="20"/>
        </w:rPr>
        <w:t>Teledent</w:t>
      </w:r>
      <w:proofErr w:type="spellEnd"/>
      <w:r w:rsidRPr="00812E52">
        <w:rPr>
          <w:sz w:val="20"/>
          <w:szCs w:val="20"/>
        </w:rPr>
        <w:t xml:space="preserve"> Consent</w:t>
      </w:r>
    </w:p>
    <w:p w14:paraId="62F16FE6" w14:textId="03DDE7CD" w:rsidR="00812E52" w:rsidRPr="00812E52" w:rsidRDefault="00812E52" w:rsidP="000A5110">
      <w:pPr>
        <w:pStyle w:val="ListParagraph"/>
        <w:numPr>
          <w:ilvl w:val="1"/>
          <w:numId w:val="16"/>
        </w:numPr>
        <w:rPr>
          <w:sz w:val="20"/>
          <w:szCs w:val="20"/>
        </w:rPr>
      </w:pPr>
      <w:r w:rsidRPr="00812E52">
        <w:rPr>
          <w:sz w:val="20"/>
          <w:szCs w:val="20"/>
        </w:rPr>
        <w:t>HIPAA Agreement</w:t>
      </w:r>
    </w:p>
    <w:p w14:paraId="44CA76E0" w14:textId="6B253B0B" w:rsidR="00812E52" w:rsidRPr="00812E52" w:rsidRDefault="00812E52" w:rsidP="000A5110">
      <w:pPr>
        <w:pStyle w:val="ListParagraph"/>
        <w:numPr>
          <w:ilvl w:val="0"/>
          <w:numId w:val="16"/>
        </w:numPr>
        <w:rPr>
          <w:sz w:val="20"/>
          <w:szCs w:val="20"/>
        </w:rPr>
      </w:pPr>
      <w:r w:rsidRPr="000A5110">
        <w:rPr>
          <w:b/>
          <w:bCs/>
          <w:sz w:val="20"/>
          <w:szCs w:val="20"/>
        </w:rPr>
        <w:t xml:space="preserve">Face </w:t>
      </w:r>
      <w:proofErr w:type="gramStart"/>
      <w:r w:rsidRPr="000A5110">
        <w:rPr>
          <w:b/>
          <w:bCs/>
          <w:sz w:val="20"/>
          <w:szCs w:val="20"/>
        </w:rPr>
        <w:t>Sheet</w:t>
      </w:r>
      <w:r w:rsidRPr="00812E52">
        <w:rPr>
          <w:sz w:val="20"/>
          <w:szCs w:val="20"/>
        </w:rPr>
        <w:t xml:space="preserve">  (</w:t>
      </w:r>
      <w:proofErr w:type="gramEnd"/>
      <w:r w:rsidRPr="00812E52">
        <w:rPr>
          <w:sz w:val="20"/>
          <w:szCs w:val="20"/>
        </w:rPr>
        <w:t>Summary of Guardianship, Diagnoses, Medications List)</w:t>
      </w:r>
    </w:p>
    <w:p w14:paraId="5C0C7EE6" w14:textId="7F2257FE" w:rsidR="00812E52" w:rsidRPr="00812E52" w:rsidRDefault="000A5110" w:rsidP="000A5110">
      <w:pPr>
        <w:pStyle w:val="ListParagraph"/>
        <w:numPr>
          <w:ilvl w:val="0"/>
          <w:numId w:val="16"/>
        </w:numPr>
        <w:rPr>
          <w:sz w:val="20"/>
          <w:szCs w:val="20"/>
        </w:rPr>
      </w:pPr>
      <w:r w:rsidRPr="000A5110">
        <w:rPr>
          <w:b/>
          <w:bCs/>
          <w:sz w:val="20"/>
          <w:szCs w:val="20"/>
        </w:rPr>
        <w:t>H&amp;P:</w:t>
      </w:r>
      <w:r>
        <w:rPr>
          <w:sz w:val="20"/>
          <w:szCs w:val="20"/>
        </w:rPr>
        <w:t xml:space="preserve"> </w:t>
      </w:r>
      <w:r w:rsidR="00812E52" w:rsidRPr="00812E52">
        <w:rPr>
          <w:sz w:val="20"/>
          <w:szCs w:val="20"/>
        </w:rPr>
        <w:t>A copy of their most recent History and Physical or Wellness exam as well as any changes since this</w:t>
      </w:r>
      <w:r>
        <w:rPr>
          <w:sz w:val="20"/>
          <w:szCs w:val="20"/>
        </w:rPr>
        <w:t xml:space="preserve"> exam (any other relevant clinical notes)</w:t>
      </w:r>
    </w:p>
    <w:p w14:paraId="335AA2EE" w14:textId="0CDC9161" w:rsidR="00812E52" w:rsidRPr="00812E52" w:rsidRDefault="000A5110" w:rsidP="000A5110">
      <w:pPr>
        <w:pStyle w:val="ListParagraph"/>
        <w:numPr>
          <w:ilvl w:val="0"/>
          <w:numId w:val="16"/>
        </w:numPr>
        <w:rPr>
          <w:sz w:val="20"/>
          <w:szCs w:val="20"/>
        </w:rPr>
      </w:pPr>
      <w:r w:rsidRPr="000A5110">
        <w:rPr>
          <w:b/>
          <w:bCs/>
          <w:sz w:val="20"/>
          <w:szCs w:val="20"/>
        </w:rPr>
        <w:t>Guardianship Papers</w:t>
      </w:r>
      <w:r>
        <w:rPr>
          <w:sz w:val="20"/>
          <w:szCs w:val="20"/>
        </w:rPr>
        <w:t xml:space="preserve">: </w:t>
      </w:r>
      <w:r w:rsidR="00812E52" w:rsidRPr="00812E52">
        <w:rPr>
          <w:sz w:val="20"/>
          <w:szCs w:val="20"/>
        </w:rPr>
        <w:t>A copy of proof of guardianship or POA</w:t>
      </w:r>
    </w:p>
    <w:p w14:paraId="79C2C3D8" w14:textId="04C1F8A1" w:rsidR="00812E52" w:rsidRPr="000A5110" w:rsidRDefault="00812E52" w:rsidP="000A5110">
      <w:pPr>
        <w:pStyle w:val="ListParagraph"/>
        <w:numPr>
          <w:ilvl w:val="0"/>
          <w:numId w:val="16"/>
        </w:numPr>
        <w:rPr>
          <w:b/>
          <w:bCs/>
          <w:sz w:val="20"/>
          <w:szCs w:val="20"/>
        </w:rPr>
      </w:pPr>
      <w:r w:rsidRPr="000A5110">
        <w:rPr>
          <w:b/>
          <w:bCs/>
          <w:sz w:val="20"/>
          <w:szCs w:val="20"/>
        </w:rPr>
        <w:t>DNR/Post orders</w:t>
      </w:r>
    </w:p>
    <w:p w14:paraId="5B060367" w14:textId="4D7EECDA" w:rsidR="00812E52" w:rsidRPr="00812E52" w:rsidRDefault="00812E52" w:rsidP="000A5110">
      <w:pPr>
        <w:pStyle w:val="ListParagraph"/>
        <w:numPr>
          <w:ilvl w:val="0"/>
          <w:numId w:val="16"/>
        </w:numPr>
        <w:rPr>
          <w:sz w:val="20"/>
          <w:szCs w:val="20"/>
        </w:rPr>
      </w:pPr>
      <w:r w:rsidRPr="00812E52">
        <w:rPr>
          <w:sz w:val="20"/>
          <w:szCs w:val="20"/>
        </w:rPr>
        <w:t>Anything else you think we would need</w:t>
      </w:r>
    </w:p>
    <w:p w14:paraId="5E6F39F9" w14:textId="054820CC" w:rsidR="00812E52" w:rsidRDefault="00812E52" w:rsidP="00812E52">
      <w:pPr>
        <w:rPr>
          <w:sz w:val="20"/>
          <w:szCs w:val="20"/>
        </w:rPr>
      </w:pPr>
      <w:r>
        <w:rPr>
          <w:sz w:val="20"/>
          <w:szCs w:val="20"/>
        </w:rPr>
        <w:t>Let me</w:t>
      </w:r>
      <w:r w:rsidR="007668E8">
        <w:rPr>
          <w:sz w:val="20"/>
          <w:szCs w:val="20"/>
        </w:rPr>
        <w:t xml:space="preserve"> know if you need anything else from us</w:t>
      </w:r>
      <w:r w:rsidR="000A5110">
        <w:rPr>
          <w:sz w:val="20"/>
          <w:szCs w:val="20"/>
        </w:rPr>
        <w:t xml:space="preserve"> or if you have any questions. The best way to </w:t>
      </w:r>
      <w:proofErr w:type="gramStart"/>
      <w:r w:rsidR="000A5110">
        <w:rPr>
          <w:sz w:val="20"/>
          <w:szCs w:val="20"/>
        </w:rPr>
        <w:t>reach  me</w:t>
      </w:r>
      <w:proofErr w:type="gramEnd"/>
      <w:r w:rsidR="000A5110">
        <w:rPr>
          <w:sz w:val="20"/>
          <w:szCs w:val="20"/>
        </w:rPr>
        <w:t xml:space="preserve"> </w:t>
      </w:r>
      <w:r w:rsidR="000A5110" w:rsidRPr="000A5110">
        <w:rPr>
          <w:sz w:val="20"/>
          <w:szCs w:val="20"/>
          <w:highlight w:val="yellow"/>
        </w:rPr>
        <w:t>is (INSERT HOW TO GET AHOLD OF YOU)</w:t>
      </w:r>
      <w:r w:rsidR="000A5110">
        <w:rPr>
          <w:sz w:val="20"/>
          <w:szCs w:val="20"/>
        </w:rPr>
        <w:t xml:space="preserve"> </w:t>
      </w:r>
      <w:r w:rsidR="007668E8">
        <w:rPr>
          <w:sz w:val="20"/>
          <w:szCs w:val="20"/>
        </w:rPr>
        <w:t xml:space="preserve">. I look forward to what this new project brings. </w:t>
      </w:r>
    </w:p>
    <w:p w14:paraId="793DEB74" w14:textId="77777777" w:rsidR="007668E8" w:rsidRDefault="007668E8" w:rsidP="00812E52">
      <w:pPr>
        <w:rPr>
          <w:sz w:val="20"/>
          <w:szCs w:val="20"/>
        </w:rPr>
      </w:pPr>
    </w:p>
    <w:p w14:paraId="02E78DE3" w14:textId="166C5E78" w:rsidR="00812E52" w:rsidRDefault="007668E8" w:rsidP="00270201">
      <w:pPr>
        <w:rPr>
          <w:sz w:val="20"/>
          <w:szCs w:val="20"/>
        </w:rPr>
      </w:pPr>
      <w:r>
        <w:rPr>
          <w:sz w:val="20"/>
          <w:szCs w:val="20"/>
        </w:rPr>
        <w:t>Thank You,</w:t>
      </w:r>
    </w:p>
    <w:p w14:paraId="43F26AF5" w14:textId="534EE4E9" w:rsidR="007668E8" w:rsidRPr="00812E52" w:rsidRDefault="000A5110" w:rsidP="00270201">
      <w:pPr>
        <w:rPr>
          <w:sz w:val="20"/>
          <w:szCs w:val="20"/>
        </w:rPr>
      </w:pPr>
      <w:r>
        <w:rPr>
          <w:sz w:val="20"/>
          <w:szCs w:val="20"/>
        </w:rPr>
        <w:t>(YOUR NAME)</w:t>
      </w:r>
    </w:p>
    <w:p w14:paraId="145B1F37" w14:textId="77777777" w:rsidR="00812E52" w:rsidRPr="00812E52" w:rsidRDefault="00812E52" w:rsidP="00270201">
      <w:pPr>
        <w:rPr>
          <w:sz w:val="20"/>
          <w:szCs w:val="20"/>
        </w:rPr>
      </w:pPr>
    </w:p>
    <w:p w14:paraId="6EDD2A76" w14:textId="77777777" w:rsidR="00812E52" w:rsidRDefault="00812E52" w:rsidP="00270201">
      <w:pPr>
        <w:rPr>
          <w:sz w:val="20"/>
          <w:szCs w:val="20"/>
        </w:rPr>
      </w:pPr>
    </w:p>
    <w:p w14:paraId="5D510053" w14:textId="77777777" w:rsidR="00784E8F" w:rsidRDefault="00784E8F" w:rsidP="00270201">
      <w:pPr>
        <w:rPr>
          <w:sz w:val="20"/>
          <w:szCs w:val="20"/>
        </w:rPr>
      </w:pPr>
    </w:p>
    <w:p w14:paraId="0F12FBBF" w14:textId="77777777" w:rsidR="000A5110" w:rsidRDefault="000A5110" w:rsidP="00270201">
      <w:pPr>
        <w:rPr>
          <w:sz w:val="20"/>
          <w:szCs w:val="20"/>
        </w:rPr>
      </w:pPr>
    </w:p>
    <w:p w14:paraId="38E654B8" w14:textId="77777777" w:rsidR="000A5110" w:rsidRDefault="000A5110" w:rsidP="00270201">
      <w:pPr>
        <w:rPr>
          <w:sz w:val="20"/>
          <w:szCs w:val="20"/>
        </w:rPr>
      </w:pPr>
    </w:p>
    <w:p w14:paraId="5A78A0C0" w14:textId="77777777" w:rsidR="000A5110" w:rsidRPr="00812E52" w:rsidRDefault="000A5110" w:rsidP="00270201">
      <w:pPr>
        <w:rPr>
          <w:sz w:val="20"/>
          <w:szCs w:val="20"/>
        </w:rPr>
      </w:pPr>
    </w:p>
    <w:p w14:paraId="2833E6C6" w14:textId="77777777" w:rsidR="00812E52" w:rsidRPr="00812E52" w:rsidRDefault="00812E52" w:rsidP="00270201">
      <w:pPr>
        <w:rPr>
          <w:sz w:val="20"/>
          <w:szCs w:val="20"/>
        </w:rPr>
      </w:pPr>
    </w:p>
    <w:p w14:paraId="434770FE" w14:textId="77777777" w:rsidR="00812E52" w:rsidRPr="00812E52" w:rsidRDefault="00812E52" w:rsidP="00270201">
      <w:pPr>
        <w:rPr>
          <w:sz w:val="20"/>
          <w:szCs w:val="20"/>
        </w:rPr>
      </w:pPr>
    </w:p>
    <w:p w14:paraId="2992190C" w14:textId="77777777" w:rsidR="00812E52" w:rsidRDefault="00812E52" w:rsidP="00270201">
      <w:pPr>
        <w:rPr>
          <w:sz w:val="20"/>
          <w:szCs w:val="20"/>
        </w:rPr>
      </w:pPr>
    </w:p>
    <w:p w14:paraId="52BDDD70" w14:textId="77777777" w:rsidR="00784E8F" w:rsidRDefault="00784E8F" w:rsidP="00270201">
      <w:pPr>
        <w:rPr>
          <w:sz w:val="20"/>
          <w:szCs w:val="20"/>
        </w:rPr>
      </w:pPr>
    </w:p>
    <w:p w14:paraId="2C07F1B8" w14:textId="77777777" w:rsidR="00784E8F" w:rsidRPr="00812E52" w:rsidRDefault="00784E8F" w:rsidP="00270201">
      <w:pPr>
        <w:rPr>
          <w:sz w:val="20"/>
          <w:szCs w:val="20"/>
        </w:rPr>
      </w:pPr>
    </w:p>
    <w:p w14:paraId="589849EF" w14:textId="77777777" w:rsidR="00B20227" w:rsidRDefault="00B20227" w:rsidP="00B20227">
      <w:pPr>
        <w:jc w:val="center"/>
        <w:rPr>
          <w:b/>
          <w:bCs/>
          <w:sz w:val="28"/>
          <w:szCs w:val="28"/>
          <w:u w:val="single"/>
        </w:rPr>
      </w:pPr>
    </w:p>
    <w:p w14:paraId="1AC7633B" w14:textId="70AC069B" w:rsidR="00BC10E0" w:rsidRPr="00B20227" w:rsidRDefault="00BF371F" w:rsidP="00B20227">
      <w:pPr>
        <w:jc w:val="center"/>
        <w:rPr>
          <w:b/>
          <w:bCs/>
          <w:sz w:val="28"/>
          <w:szCs w:val="28"/>
          <w:u w:val="single"/>
        </w:rPr>
      </w:pPr>
      <w:r w:rsidRPr="00B20227">
        <w:rPr>
          <w:b/>
          <w:bCs/>
          <w:sz w:val="28"/>
          <w:szCs w:val="28"/>
          <w:u w:val="single"/>
        </w:rPr>
        <w:lastRenderedPageBreak/>
        <w:t>Residents &amp; Families of Residents</w:t>
      </w:r>
    </w:p>
    <w:p w14:paraId="4B3C4B68" w14:textId="102A0465" w:rsidR="004473D3" w:rsidRPr="00B20227" w:rsidRDefault="00876912" w:rsidP="004473D3">
      <w:pPr>
        <w:rPr>
          <w:sz w:val="20"/>
          <w:szCs w:val="20"/>
        </w:rPr>
      </w:pPr>
      <w:r>
        <w:rPr>
          <w:sz w:val="20"/>
          <w:szCs w:val="20"/>
        </w:rPr>
        <w:t>There are many factors as people age that make this seemingly basic skill more difficult. Dry mouth, limited dexterity, vision loss, and forgetfulness are of the many factors that lead to poor compliance with recommended daily home hygiene</w:t>
      </w:r>
      <w:r w:rsidR="00F832CB">
        <w:rPr>
          <w:sz w:val="20"/>
          <w:szCs w:val="20"/>
        </w:rPr>
        <w:t>. Even when help is offered, it is not always welcomed</w:t>
      </w:r>
      <w:r>
        <w:rPr>
          <w:sz w:val="20"/>
          <w:szCs w:val="20"/>
        </w:rPr>
        <w:t>. Assisted Oral Hygiene/Guided Oral Hygiene</w:t>
      </w:r>
      <w:r w:rsidR="00F61791">
        <w:rPr>
          <w:sz w:val="20"/>
          <w:szCs w:val="20"/>
        </w:rPr>
        <w:t xml:space="preserve"> is a </w:t>
      </w:r>
      <w:r>
        <w:rPr>
          <w:sz w:val="20"/>
          <w:szCs w:val="20"/>
        </w:rPr>
        <w:t xml:space="preserve">program </w:t>
      </w:r>
      <w:r w:rsidR="00F61791">
        <w:rPr>
          <w:sz w:val="20"/>
          <w:szCs w:val="20"/>
        </w:rPr>
        <w:t xml:space="preserve">that </w:t>
      </w:r>
      <w:r>
        <w:rPr>
          <w:sz w:val="20"/>
          <w:szCs w:val="20"/>
        </w:rPr>
        <w:t>puts an oral healthcare leader in the facility once per week to help the residents and caregivers be more successful completing these tasks.  This is not a substitute from the regularly expected oral care, it is an upgrade.  This program empowers both the residents and caregivers with knowledge, time</w:t>
      </w:r>
      <w:r w:rsidR="00F832CB">
        <w:rPr>
          <w:sz w:val="20"/>
          <w:szCs w:val="20"/>
        </w:rPr>
        <w:t>,</w:t>
      </w:r>
      <w:r>
        <w:rPr>
          <w:sz w:val="20"/>
          <w:szCs w:val="20"/>
        </w:rPr>
        <w:t xml:space="preserve"> and </w:t>
      </w:r>
      <w:r w:rsidR="00F832CB">
        <w:rPr>
          <w:sz w:val="20"/>
          <w:szCs w:val="20"/>
        </w:rPr>
        <w:t xml:space="preserve">a documentation system. The oral healthcare leader is typically a dental assistant, an off the clock caregiver, or a dental hygiene student. </w:t>
      </w:r>
      <w:r w:rsidR="00F61791">
        <w:rPr>
          <w:sz w:val="20"/>
          <w:szCs w:val="20"/>
        </w:rPr>
        <w:t>The dentist</w:t>
      </w:r>
      <w:r w:rsidR="00F832CB">
        <w:rPr>
          <w:sz w:val="20"/>
          <w:szCs w:val="20"/>
        </w:rPr>
        <w:t xml:space="preserve"> will be present to help with this leader’s initial hands-on training. This program also utilizes teledentistry for regular communication with </w:t>
      </w:r>
      <w:r w:rsidR="00F61791">
        <w:rPr>
          <w:sz w:val="20"/>
          <w:szCs w:val="20"/>
        </w:rPr>
        <w:t>our dentist</w:t>
      </w:r>
      <w:r w:rsidR="00F832CB">
        <w:rPr>
          <w:sz w:val="20"/>
          <w:szCs w:val="20"/>
        </w:rPr>
        <w:t xml:space="preserve"> and our hygiene team as questions or problems arise.  </w:t>
      </w:r>
      <w:r w:rsidR="005B0EDB">
        <w:rPr>
          <w:sz w:val="20"/>
          <w:szCs w:val="20"/>
        </w:rPr>
        <w:t xml:space="preserve"> </w:t>
      </w:r>
      <w:r w:rsidR="004473D3">
        <w:rPr>
          <w:sz w:val="20"/>
          <w:szCs w:val="20"/>
        </w:rPr>
        <w:t>We also offer portable professional hygiene services every 6 months. This is by no means comprehensive care. It is intended to complement care, or to at least provide basic prevention for those who struggle to get into a dental office</w:t>
      </w:r>
      <w:r w:rsidR="004473D3">
        <w:rPr>
          <w:sz w:val="20"/>
          <w:szCs w:val="20"/>
        </w:rPr>
        <w:t xml:space="preserve">. </w:t>
      </w:r>
    </w:p>
    <w:p w14:paraId="58FF33EE" w14:textId="6325AB8C" w:rsidR="00F61791" w:rsidRDefault="00F61791" w:rsidP="00F832CB">
      <w:pPr>
        <w:rPr>
          <w:sz w:val="20"/>
          <w:szCs w:val="20"/>
        </w:rPr>
      </w:pPr>
    </w:p>
    <w:p w14:paraId="3FB3FD5C" w14:textId="2D384986" w:rsidR="00F61791" w:rsidRDefault="005B0EDB" w:rsidP="00F832CB">
      <w:pPr>
        <w:rPr>
          <w:sz w:val="20"/>
          <w:szCs w:val="20"/>
        </w:rPr>
      </w:pPr>
      <w:r>
        <w:rPr>
          <w:sz w:val="20"/>
          <w:szCs w:val="20"/>
        </w:rPr>
        <w:t xml:space="preserve"> </w:t>
      </w:r>
      <w:r w:rsidR="00F61791" w:rsidRPr="00F61791">
        <w:rPr>
          <w:sz w:val="20"/>
          <w:szCs w:val="20"/>
          <w:highlight w:val="yellow"/>
        </w:rPr>
        <w:t>(INSERT A LITTLE ABOUT YOU AND YOUR PRACTICE</w:t>
      </w:r>
      <w:proofErr w:type="gramStart"/>
      <w:r w:rsidR="00F61791" w:rsidRPr="00F61791">
        <w:rPr>
          <w:sz w:val="20"/>
          <w:szCs w:val="20"/>
          <w:highlight w:val="yellow"/>
        </w:rPr>
        <w:t>) .</w:t>
      </w:r>
      <w:proofErr w:type="gramEnd"/>
    </w:p>
    <w:p w14:paraId="4A2CAB0A" w14:textId="30457C67" w:rsidR="004473D3" w:rsidRDefault="00F61791" w:rsidP="00F832CB">
      <w:pPr>
        <w:rPr>
          <w:sz w:val="20"/>
          <w:szCs w:val="20"/>
        </w:rPr>
      </w:pPr>
      <w:r w:rsidRPr="00F61791">
        <w:rPr>
          <w:b/>
          <w:bCs/>
          <w:noProof/>
          <w:sz w:val="20"/>
          <w:szCs w:val="20"/>
          <w:highlight w:val="yellow"/>
        </w:rPr>
        <mc:AlternateContent>
          <mc:Choice Requires="wps">
            <w:drawing>
              <wp:anchor distT="45720" distB="45720" distL="114300" distR="114300" simplePos="0" relativeHeight="251659264" behindDoc="0" locked="0" layoutInCell="1" allowOverlap="1" wp14:anchorId="4555AC7E" wp14:editId="12AD996E">
                <wp:simplePos x="0" y="0"/>
                <wp:positionH relativeFrom="margin">
                  <wp:posOffset>-51543</wp:posOffset>
                </wp:positionH>
                <wp:positionV relativeFrom="paragraph">
                  <wp:posOffset>265993</wp:posOffset>
                </wp:positionV>
                <wp:extent cx="5930900" cy="2174240"/>
                <wp:effectExtent l="0" t="0" r="1270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2174240"/>
                        </a:xfrm>
                        <a:prstGeom prst="rect">
                          <a:avLst/>
                        </a:prstGeom>
                        <a:solidFill>
                          <a:schemeClr val="accent4">
                            <a:lumMod val="40000"/>
                            <a:lumOff val="60000"/>
                          </a:schemeClr>
                        </a:solidFill>
                        <a:ln w="9525">
                          <a:solidFill>
                            <a:srgbClr val="000000"/>
                          </a:solidFill>
                          <a:miter lim="800000"/>
                          <a:headEnd/>
                          <a:tailEnd/>
                        </a:ln>
                      </wps:spPr>
                      <wps:txbx>
                        <w:txbxContent>
                          <w:p w14:paraId="69049A3E" w14:textId="1FA2896D" w:rsidR="005B0EDB" w:rsidRDefault="005B0EDB" w:rsidP="00B20227">
                            <w:pPr>
                              <w:jc w:val="center"/>
                              <w:rPr>
                                <w:b/>
                                <w:bCs/>
                                <w:noProof/>
                                <w:sz w:val="20"/>
                                <w:szCs w:val="20"/>
                              </w:rPr>
                            </w:pPr>
                            <w:r w:rsidRPr="005B0EDB">
                              <w:rPr>
                                <w:b/>
                                <w:bCs/>
                                <w:noProof/>
                                <w:sz w:val="20"/>
                                <w:szCs w:val="20"/>
                              </w:rPr>
                              <w:drawing>
                                <wp:inline distT="0" distB="0" distL="0" distR="0" wp14:anchorId="0060D5C8" wp14:editId="1DF611C8">
                                  <wp:extent cx="1049012" cy="786759"/>
                                  <wp:effectExtent l="0" t="2222" r="0" b="0"/>
                                  <wp:docPr id="617972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72281" name="Picture 61797228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075104" cy="806328"/>
                                          </a:xfrm>
                                          <a:prstGeom prst="rect">
                                            <a:avLst/>
                                          </a:prstGeom>
                                        </pic:spPr>
                                      </pic:pic>
                                    </a:graphicData>
                                  </a:graphic>
                                </wp:inline>
                              </w:drawing>
                            </w:r>
                            <w:r w:rsidRPr="005B0EDB">
                              <w:rPr>
                                <w:b/>
                                <w:bCs/>
                                <w:noProof/>
                                <w:sz w:val="20"/>
                                <w:szCs w:val="20"/>
                              </w:rPr>
                              <w:drawing>
                                <wp:inline distT="0" distB="0" distL="0" distR="0" wp14:anchorId="531088B8" wp14:editId="3C59E0BF">
                                  <wp:extent cx="2698331" cy="1045604"/>
                                  <wp:effectExtent l="0" t="0" r="6985" b="2540"/>
                                  <wp:docPr id="1246737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37864" name="Picture 124673786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7207" cy="1068419"/>
                                          </a:xfrm>
                                          <a:prstGeom prst="rect">
                                            <a:avLst/>
                                          </a:prstGeom>
                                        </pic:spPr>
                                      </pic:pic>
                                    </a:graphicData>
                                  </a:graphic>
                                </wp:inline>
                              </w:drawing>
                            </w:r>
                            <w:r w:rsidRPr="005B0EDB">
                              <w:rPr>
                                <w:b/>
                                <w:bCs/>
                                <w:noProof/>
                                <w:sz w:val="20"/>
                                <w:szCs w:val="20"/>
                              </w:rPr>
                              <w:drawing>
                                <wp:inline distT="0" distB="0" distL="0" distR="0" wp14:anchorId="451FA8EA" wp14:editId="6A9FE5F6">
                                  <wp:extent cx="1334530" cy="1061351"/>
                                  <wp:effectExtent l="0" t="0" r="0" b="5715"/>
                                  <wp:docPr id="916671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71627" name="Picture 9166716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1928" cy="1075188"/>
                                          </a:xfrm>
                                          <a:prstGeom prst="rect">
                                            <a:avLst/>
                                          </a:prstGeom>
                                        </pic:spPr>
                                      </pic:pic>
                                    </a:graphicData>
                                  </a:graphic>
                                </wp:inline>
                              </w:drawing>
                            </w:r>
                          </w:p>
                          <w:p w14:paraId="482C6AA7" w14:textId="701D2E12" w:rsidR="005B0EDB" w:rsidRPr="00B20227" w:rsidRDefault="005B0EDB">
                            <w:r w:rsidRPr="004473D3">
                              <w:rPr>
                                <w:b/>
                                <w:bCs/>
                                <w:noProof/>
                                <w:sz w:val="20"/>
                                <w:szCs w:val="20"/>
                              </w:rPr>
                              <w:t>Assisted Oral Hygiene</w:t>
                            </w:r>
                            <w:r w:rsidRPr="00B20227">
                              <w:rPr>
                                <w:noProof/>
                                <w:sz w:val="20"/>
                                <w:szCs w:val="20"/>
                              </w:rPr>
                              <w:t xml:space="preserve"> looks like this. Notice we</w:t>
                            </w:r>
                            <w:r w:rsidR="00B20227" w:rsidRPr="00B20227">
                              <w:rPr>
                                <w:noProof/>
                                <w:sz w:val="20"/>
                                <w:szCs w:val="20"/>
                              </w:rPr>
                              <w:t xml:space="preserve"> have some special supplies to help the caregivers and oral hygiene providers </w:t>
                            </w:r>
                            <w:r w:rsidR="00B20227">
                              <w:rPr>
                                <w:noProof/>
                                <w:sz w:val="20"/>
                                <w:szCs w:val="20"/>
                              </w:rPr>
                              <w:t>have better access to see what they are doing so they can do quality work</w:t>
                            </w:r>
                            <w:r w:rsidR="00B20227" w:rsidRPr="00B20227">
                              <w:rPr>
                                <w:noProof/>
                                <w:sz w:val="20"/>
                                <w:szCs w:val="20"/>
                              </w:rPr>
                              <w:t>. You can</w:t>
                            </w:r>
                            <w:r w:rsidR="00F61791">
                              <w:rPr>
                                <w:noProof/>
                                <w:sz w:val="20"/>
                                <w:szCs w:val="20"/>
                              </w:rPr>
                              <w:t xml:space="preserve"> </w:t>
                            </w:r>
                            <w:r w:rsidR="00B20227">
                              <w:rPr>
                                <w:noProof/>
                                <w:sz w:val="20"/>
                                <w:szCs w:val="20"/>
                              </w:rPr>
                              <w:t xml:space="preserve">also </w:t>
                            </w:r>
                            <w:r w:rsidR="00B20227" w:rsidRPr="00B20227">
                              <w:rPr>
                                <w:noProof/>
                                <w:sz w:val="20"/>
                                <w:szCs w:val="20"/>
                              </w:rPr>
                              <w:t xml:space="preserve"> see in the picture on the </w:t>
                            </w:r>
                            <w:r w:rsidR="00F61791">
                              <w:rPr>
                                <w:noProof/>
                                <w:sz w:val="20"/>
                                <w:szCs w:val="20"/>
                              </w:rPr>
                              <w:t>right</w:t>
                            </w:r>
                            <w:r w:rsidR="00B20227" w:rsidRPr="00B20227">
                              <w:rPr>
                                <w:noProof/>
                                <w:sz w:val="20"/>
                                <w:szCs w:val="20"/>
                              </w:rPr>
                              <w:t xml:space="preserve"> where we have a </w:t>
                            </w:r>
                            <w:r w:rsidR="00B20227">
                              <w:rPr>
                                <w:noProof/>
                                <w:sz w:val="20"/>
                                <w:szCs w:val="20"/>
                              </w:rPr>
                              <w:t xml:space="preserve">hygiene </w:t>
                            </w:r>
                            <w:r w:rsidR="00B20227" w:rsidRPr="00B20227">
                              <w:rPr>
                                <w:noProof/>
                                <w:sz w:val="20"/>
                                <w:szCs w:val="20"/>
                              </w:rPr>
                              <w:t xml:space="preserve">student advising a caregiver </w:t>
                            </w:r>
                            <w:r w:rsidR="00B20227">
                              <w:rPr>
                                <w:noProof/>
                                <w:sz w:val="20"/>
                                <w:szCs w:val="20"/>
                              </w:rPr>
                              <w:t>on flossing techniques using telehea</w:t>
                            </w:r>
                            <w:r w:rsidR="00F61791">
                              <w:rPr>
                                <w:noProof/>
                                <w:sz w:val="20"/>
                                <w:szCs w:val="20"/>
                              </w:rPr>
                              <w:t>l</w:t>
                            </w:r>
                            <w:r w:rsidR="00B20227">
                              <w:rPr>
                                <w:noProof/>
                                <w:sz w:val="20"/>
                                <w:szCs w:val="20"/>
                              </w:rPr>
                              <w:t>th. This images was taken during the pandemic when it was necessary to lead from a distance, now and these technologies are still avialiable for screenings and consults.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55AC7E" id="_x0000_t202" coordsize="21600,21600" o:spt="202" path="m,l,21600r21600,l21600,xe">
                <v:stroke joinstyle="miter"/>
                <v:path gradientshapeok="t" o:connecttype="rect"/>
              </v:shapetype>
              <v:shape id="Text Box 2" o:spid="_x0000_s1026" type="#_x0000_t202" style="position:absolute;margin-left:-4.05pt;margin-top:20.95pt;width:467pt;height:171.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7jNQIAAF4EAAAOAAAAZHJzL2Uyb0RvYy54bWysVNtu2zAMfR+wfxD0vtjxnLYx4hRdug4D&#10;ugvQ7QNkWY6FSaImKbGzrx8lJ2m6vQ3zgyCS0iF5DuXV7agV2QvnJZiazmc5JcJwaKXZ1vT7t4c3&#10;N5T4wEzLFBhR04Pw9Hb9+tVqsJUooAfVCkcQxPhqsDXtQ7BVlnneC838DKwwGOzAaRbQdNusdWxA&#10;dK2yIs+vsgFcax1w4T1676cgXSf8rhM8fOk6LwJRNcXaQlpdWpu4ZusVq7aO2V7yYxnsH6rQTBpM&#10;eoa6Z4GRnZN/QWnJHXjowoyDzqDrJBepB+xmnv/RzVPPrEi9IDnenmny/w+Wf94/2a+OhPEdjChg&#10;asLbR+A/PDGw6ZnZijvnYOgFazHxPFKWDdZXx6uRal/5CNIMn6BFkdkuQAIaO6cjK9gnQXQU4HAm&#10;XYyBcHQulm/zZY4hjrFifl0WZZIlY9XpunU+fBCgSdzU1KGqCZ7tH32I5bDqdCRm86Bk+yCVSkac&#10;JLFRjuwZzgDjXJhQputqp7HeyV/m+E3TgG6cmcl9dXJjijSTESklfJFEGTLUdLkoFgn4Rcy7bXNO&#10;H+GmPBHwsk4tAz4EJXVNb86HWBVZf2/aNKaBSTXt8bIyRxki85MGYWxGPBjlaKA9oCAOpoHHB4qb&#10;HtwvSgYc9pr6nzvmBCXqo0FRl/MSSSchGeXiukDDXUaaywgzHKFqGiiZtpuQXlSk28Adit/JJMtz&#10;JcdacYgTeccHF1/JpZ1OPf8W1r8BAAD//wMAUEsDBBQABgAIAAAAIQAD18lK4AAAAAkBAAAPAAAA&#10;ZHJzL2Rvd25yZXYueG1sTI/BTsMwEETvSPyDtUhcUOukKVWaxqkAiRsXWpB63MTbxGq8jmK3DXw9&#10;5gS3Wc1o5m25nWwvLjR641hBOk9AEDdOG24VfOxfZzkIH5A19o5JwRd52Fa3NyUW2l35nS670IpY&#10;wr5ABV0IQyGlbzqy6OduII7e0Y0WQzzHVuoRr7Hc9nKRJCtp0XBc6HCgl46a0+5sFRxqb8wKh2d7&#10;SB/evrPPcNqPQan7u+lpAyLQFP7C8Isf0aGKTLU7s/aiVzDL05hUsEzXIKK/XjxGUSvI8mUGsirl&#10;/w+qHwAAAP//AwBQSwECLQAUAAYACAAAACEAtoM4kv4AAADhAQAAEwAAAAAAAAAAAAAAAAAAAAAA&#10;W0NvbnRlbnRfVHlwZXNdLnhtbFBLAQItABQABgAIAAAAIQA4/SH/1gAAAJQBAAALAAAAAAAAAAAA&#10;AAAAAC8BAABfcmVscy8ucmVsc1BLAQItABQABgAIAAAAIQAtLR7jNQIAAF4EAAAOAAAAAAAAAAAA&#10;AAAAAC4CAABkcnMvZTJvRG9jLnhtbFBLAQItABQABgAIAAAAIQAD18lK4AAAAAkBAAAPAAAAAAAA&#10;AAAAAAAAAI8EAABkcnMvZG93bnJldi54bWxQSwUGAAAAAAQABADzAAAAnAUAAAAA&#10;" fillcolor="#ffe599 [1303]">
                <v:textbox>
                  <w:txbxContent>
                    <w:p w14:paraId="69049A3E" w14:textId="1FA2896D" w:rsidR="005B0EDB" w:rsidRDefault="005B0EDB" w:rsidP="00B20227">
                      <w:pPr>
                        <w:jc w:val="center"/>
                        <w:rPr>
                          <w:b/>
                          <w:bCs/>
                          <w:noProof/>
                          <w:sz w:val="20"/>
                          <w:szCs w:val="20"/>
                        </w:rPr>
                      </w:pPr>
                      <w:r w:rsidRPr="005B0EDB">
                        <w:rPr>
                          <w:b/>
                          <w:bCs/>
                          <w:noProof/>
                          <w:sz w:val="20"/>
                          <w:szCs w:val="20"/>
                        </w:rPr>
                        <w:drawing>
                          <wp:inline distT="0" distB="0" distL="0" distR="0" wp14:anchorId="0060D5C8" wp14:editId="1DF611C8">
                            <wp:extent cx="1049012" cy="786759"/>
                            <wp:effectExtent l="0" t="2222" r="0" b="0"/>
                            <wp:docPr id="617972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72281" name="Picture 61797228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075104" cy="806328"/>
                                    </a:xfrm>
                                    <a:prstGeom prst="rect">
                                      <a:avLst/>
                                    </a:prstGeom>
                                  </pic:spPr>
                                </pic:pic>
                              </a:graphicData>
                            </a:graphic>
                          </wp:inline>
                        </w:drawing>
                      </w:r>
                      <w:r w:rsidRPr="005B0EDB">
                        <w:rPr>
                          <w:b/>
                          <w:bCs/>
                          <w:noProof/>
                          <w:sz w:val="20"/>
                          <w:szCs w:val="20"/>
                        </w:rPr>
                        <w:drawing>
                          <wp:inline distT="0" distB="0" distL="0" distR="0" wp14:anchorId="531088B8" wp14:editId="3C59E0BF">
                            <wp:extent cx="2698331" cy="1045604"/>
                            <wp:effectExtent l="0" t="0" r="6985" b="2540"/>
                            <wp:docPr id="1246737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37864" name="Picture 124673786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7207" cy="1068419"/>
                                    </a:xfrm>
                                    <a:prstGeom prst="rect">
                                      <a:avLst/>
                                    </a:prstGeom>
                                  </pic:spPr>
                                </pic:pic>
                              </a:graphicData>
                            </a:graphic>
                          </wp:inline>
                        </w:drawing>
                      </w:r>
                      <w:r w:rsidRPr="005B0EDB">
                        <w:rPr>
                          <w:b/>
                          <w:bCs/>
                          <w:noProof/>
                          <w:sz w:val="20"/>
                          <w:szCs w:val="20"/>
                        </w:rPr>
                        <w:drawing>
                          <wp:inline distT="0" distB="0" distL="0" distR="0" wp14:anchorId="451FA8EA" wp14:editId="6A9FE5F6">
                            <wp:extent cx="1334530" cy="1061351"/>
                            <wp:effectExtent l="0" t="0" r="0" b="5715"/>
                            <wp:docPr id="916671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71627" name="Picture 9166716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1928" cy="1075188"/>
                                    </a:xfrm>
                                    <a:prstGeom prst="rect">
                                      <a:avLst/>
                                    </a:prstGeom>
                                  </pic:spPr>
                                </pic:pic>
                              </a:graphicData>
                            </a:graphic>
                          </wp:inline>
                        </w:drawing>
                      </w:r>
                    </w:p>
                    <w:p w14:paraId="482C6AA7" w14:textId="701D2E12" w:rsidR="005B0EDB" w:rsidRPr="00B20227" w:rsidRDefault="005B0EDB">
                      <w:r w:rsidRPr="004473D3">
                        <w:rPr>
                          <w:b/>
                          <w:bCs/>
                          <w:noProof/>
                          <w:sz w:val="20"/>
                          <w:szCs w:val="20"/>
                        </w:rPr>
                        <w:t>Assisted Oral Hygiene</w:t>
                      </w:r>
                      <w:r w:rsidRPr="00B20227">
                        <w:rPr>
                          <w:noProof/>
                          <w:sz w:val="20"/>
                          <w:szCs w:val="20"/>
                        </w:rPr>
                        <w:t xml:space="preserve"> looks like this. Notice we</w:t>
                      </w:r>
                      <w:r w:rsidR="00B20227" w:rsidRPr="00B20227">
                        <w:rPr>
                          <w:noProof/>
                          <w:sz w:val="20"/>
                          <w:szCs w:val="20"/>
                        </w:rPr>
                        <w:t xml:space="preserve"> have some special supplies to help the caregivers and oral hygiene providers </w:t>
                      </w:r>
                      <w:r w:rsidR="00B20227">
                        <w:rPr>
                          <w:noProof/>
                          <w:sz w:val="20"/>
                          <w:szCs w:val="20"/>
                        </w:rPr>
                        <w:t>have better access to see what they are doing so they can do quality work</w:t>
                      </w:r>
                      <w:r w:rsidR="00B20227" w:rsidRPr="00B20227">
                        <w:rPr>
                          <w:noProof/>
                          <w:sz w:val="20"/>
                          <w:szCs w:val="20"/>
                        </w:rPr>
                        <w:t>. You can</w:t>
                      </w:r>
                      <w:r w:rsidR="00F61791">
                        <w:rPr>
                          <w:noProof/>
                          <w:sz w:val="20"/>
                          <w:szCs w:val="20"/>
                        </w:rPr>
                        <w:t xml:space="preserve"> </w:t>
                      </w:r>
                      <w:r w:rsidR="00B20227">
                        <w:rPr>
                          <w:noProof/>
                          <w:sz w:val="20"/>
                          <w:szCs w:val="20"/>
                        </w:rPr>
                        <w:t xml:space="preserve">also </w:t>
                      </w:r>
                      <w:r w:rsidR="00B20227" w:rsidRPr="00B20227">
                        <w:rPr>
                          <w:noProof/>
                          <w:sz w:val="20"/>
                          <w:szCs w:val="20"/>
                        </w:rPr>
                        <w:t xml:space="preserve"> see in the picture on the </w:t>
                      </w:r>
                      <w:r w:rsidR="00F61791">
                        <w:rPr>
                          <w:noProof/>
                          <w:sz w:val="20"/>
                          <w:szCs w:val="20"/>
                        </w:rPr>
                        <w:t>right</w:t>
                      </w:r>
                      <w:r w:rsidR="00B20227" w:rsidRPr="00B20227">
                        <w:rPr>
                          <w:noProof/>
                          <w:sz w:val="20"/>
                          <w:szCs w:val="20"/>
                        </w:rPr>
                        <w:t xml:space="preserve"> where we have a </w:t>
                      </w:r>
                      <w:r w:rsidR="00B20227">
                        <w:rPr>
                          <w:noProof/>
                          <w:sz w:val="20"/>
                          <w:szCs w:val="20"/>
                        </w:rPr>
                        <w:t xml:space="preserve">hygiene </w:t>
                      </w:r>
                      <w:r w:rsidR="00B20227" w:rsidRPr="00B20227">
                        <w:rPr>
                          <w:noProof/>
                          <w:sz w:val="20"/>
                          <w:szCs w:val="20"/>
                        </w:rPr>
                        <w:t xml:space="preserve">student advising a caregiver </w:t>
                      </w:r>
                      <w:r w:rsidR="00B20227">
                        <w:rPr>
                          <w:noProof/>
                          <w:sz w:val="20"/>
                          <w:szCs w:val="20"/>
                        </w:rPr>
                        <w:t>on flossing techniques using telehea</w:t>
                      </w:r>
                      <w:r w:rsidR="00F61791">
                        <w:rPr>
                          <w:noProof/>
                          <w:sz w:val="20"/>
                          <w:szCs w:val="20"/>
                        </w:rPr>
                        <w:t>l</w:t>
                      </w:r>
                      <w:r w:rsidR="00B20227">
                        <w:rPr>
                          <w:noProof/>
                          <w:sz w:val="20"/>
                          <w:szCs w:val="20"/>
                        </w:rPr>
                        <w:t>th. This images was taken during the pandemic when it was necessary to lead from a distance, now and these technologies are still avialiable for screenings and consults.</w:t>
                      </w:r>
                    </w:p>
                  </w:txbxContent>
                </v:textbox>
                <w10:wrap type="square" anchorx="margin"/>
              </v:shape>
            </w:pict>
          </mc:Fallback>
        </mc:AlternateContent>
      </w:r>
      <w:r w:rsidR="004473D3" w:rsidRPr="004473D3">
        <w:rPr>
          <w:noProof/>
          <w:sz w:val="20"/>
          <w:szCs w:val="20"/>
        </w:rPr>
        <mc:AlternateContent>
          <mc:Choice Requires="wps">
            <w:drawing>
              <wp:anchor distT="45720" distB="45720" distL="114300" distR="114300" simplePos="0" relativeHeight="251663360" behindDoc="0" locked="0" layoutInCell="1" allowOverlap="1" wp14:anchorId="69B7ACAB" wp14:editId="69659136">
                <wp:simplePos x="0" y="0"/>
                <wp:positionH relativeFrom="margin">
                  <wp:posOffset>-43180</wp:posOffset>
                </wp:positionH>
                <wp:positionV relativeFrom="paragraph">
                  <wp:posOffset>2501900</wp:posOffset>
                </wp:positionV>
                <wp:extent cx="5916930" cy="1754505"/>
                <wp:effectExtent l="0" t="0" r="26670" b="17145"/>
                <wp:wrapSquare wrapText="bothSides"/>
                <wp:docPr id="1435057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754505"/>
                        </a:xfrm>
                        <a:prstGeom prst="rect">
                          <a:avLst/>
                        </a:prstGeom>
                        <a:solidFill>
                          <a:schemeClr val="accent6">
                            <a:lumMod val="20000"/>
                            <a:lumOff val="80000"/>
                          </a:schemeClr>
                        </a:solidFill>
                        <a:ln w="9525">
                          <a:solidFill>
                            <a:srgbClr val="000000"/>
                          </a:solidFill>
                          <a:miter lim="800000"/>
                          <a:headEnd/>
                          <a:tailEnd/>
                        </a:ln>
                      </wps:spPr>
                      <wps:txbx>
                        <w:txbxContent>
                          <w:p w14:paraId="27F4B612" w14:textId="54509B15" w:rsidR="004473D3" w:rsidRDefault="004473D3" w:rsidP="004473D3">
                            <w:pPr>
                              <w:jc w:val="center"/>
                              <w:rPr>
                                <w:noProof/>
                              </w:rPr>
                            </w:pPr>
                            <w:r>
                              <w:rPr>
                                <w:noProof/>
                              </w:rPr>
                              <w:drawing>
                                <wp:inline distT="0" distB="0" distL="0" distR="0" wp14:anchorId="736A7229" wp14:editId="55AA746C">
                                  <wp:extent cx="1293963" cy="970472"/>
                                  <wp:effectExtent l="0" t="0" r="1905" b="1270"/>
                                  <wp:docPr id="1856727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27828" name="Picture 1856727828"/>
                                          <pic:cNvPicPr/>
                                        </pic:nvPicPr>
                                        <pic:blipFill>
                                          <a:blip r:embed="rId10">
                                            <a:extLst>
                                              <a:ext uri="{28A0092B-C50C-407E-A947-70E740481C1C}">
                                                <a14:useLocalDpi xmlns:a14="http://schemas.microsoft.com/office/drawing/2010/main" val="0"/>
                                              </a:ext>
                                            </a:extLst>
                                          </a:blip>
                                          <a:stretch>
                                            <a:fillRect/>
                                          </a:stretch>
                                        </pic:blipFill>
                                        <pic:spPr>
                                          <a:xfrm>
                                            <a:off x="0" y="0"/>
                                            <a:ext cx="1315999" cy="986999"/>
                                          </a:xfrm>
                                          <a:prstGeom prst="rect">
                                            <a:avLst/>
                                          </a:prstGeom>
                                        </pic:spPr>
                                      </pic:pic>
                                    </a:graphicData>
                                  </a:graphic>
                                </wp:inline>
                              </w:drawing>
                            </w:r>
                            <w:r>
                              <w:rPr>
                                <w:noProof/>
                              </w:rPr>
                              <w:drawing>
                                <wp:inline distT="0" distB="0" distL="0" distR="0" wp14:anchorId="7888B00C" wp14:editId="2ED6B61F">
                                  <wp:extent cx="1289050" cy="965835"/>
                                  <wp:effectExtent l="0" t="0" r="6350" b="5715"/>
                                  <wp:docPr id="1623994523" name="Picture 162399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9837"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9050" cy="965835"/>
                                          </a:xfrm>
                                          <a:prstGeom prst="rect">
                                            <a:avLst/>
                                          </a:prstGeom>
                                        </pic:spPr>
                                      </pic:pic>
                                    </a:graphicData>
                                  </a:graphic>
                                </wp:inline>
                              </w:drawing>
                            </w:r>
                            <w:r>
                              <w:rPr>
                                <w:noProof/>
                              </w:rPr>
                              <w:drawing>
                                <wp:inline distT="0" distB="0" distL="0" distR="0" wp14:anchorId="3521A4C4" wp14:editId="66BAC685">
                                  <wp:extent cx="1169670" cy="965200"/>
                                  <wp:effectExtent l="0" t="0" r="0" b="6350"/>
                                  <wp:docPr id="2134200556" name="Picture 213420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87518"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9670" cy="965200"/>
                                          </a:xfrm>
                                          <a:prstGeom prst="rect">
                                            <a:avLst/>
                                          </a:prstGeom>
                                        </pic:spPr>
                                      </pic:pic>
                                    </a:graphicData>
                                  </a:graphic>
                                </wp:inline>
                              </w:drawing>
                            </w:r>
                            <w:r>
                              <w:rPr>
                                <w:noProof/>
                              </w:rPr>
                              <w:drawing>
                                <wp:inline distT="0" distB="0" distL="0" distR="0" wp14:anchorId="5559383F" wp14:editId="34755137">
                                  <wp:extent cx="1293962" cy="970471"/>
                                  <wp:effectExtent l="0" t="0" r="1905" b="1270"/>
                                  <wp:docPr id="533756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56861" name="Picture 533756861"/>
                                          <pic:cNvPicPr/>
                                        </pic:nvPicPr>
                                        <pic:blipFill>
                                          <a:blip r:embed="rId13">
                                            <a:extLst>
                                              <a:ext uri="{28A0092B-C50C-407E-A947-70E740481C1C}">
                                                <a14:useLocalDpi xmlns:a14="http://schemas.microsoft.com/office/drawing/2010/main" val="0"/>
                                              </a:ext>
                                            </a:extLst>
                                          </a:blip>
                                          <a:stretch>
                                            <a:fillRect/>
                                          </a:stretch>
                                        </pic:blipFill>
                                        <pic:spPr>
                                          <a:xfrm>
                                            <a:off x="0" y="0"/>
                                            <a:ext cx="1331251" cy="998438"/>
                                          </a:xfrm>
                                          <a:prstGeom prst="rect">
                                            <a:avLst/>
                                          </a:prstGeom>
                                        </pic:spPr>
                                      </pic:pic>
                                    </a:graphicData>
                                  </a:graphic>
                                </wp:inline>
                              </w:drawing>
                            </w:r>
                          </w:p>
                          <w:p w14:paraId="5E1784F0" w14:textId="3852CCD2" w:rsidR="004473D3" w:rsidRDefault="004473D3">
                            <w:pPr>
                              <w:rPr>
                                <w:noProof/>
                              </w:rPr>
                            </w:pPr>
                            <w:r w:rsidRPr="004473D3">
                              <w:rPr>
                                <w:b/>
                                <w:bCs/>
                                <w:noProof/>
                              </w:rPr>
                              <w:t xml:space="preserve">Professional </w:t>
                            </w:r>
                            <w:r>
                              <w:rPr>
                                <w:b/>
                                <w:bCs/>
                                <w:noProof/>
                              </w:rPr>
                              <w:t>H</w:t>
                            </w:r>
                            <w:r w:rsidRPr="004473D3">
                              <w:rPr>
                                <w:b/>
                                <w:bCs/>
                                <w:noProof/>
                              </w:rPr>
                              <w:t xml:space="preserve">ygiene </w:t>
                            </w:r>
                            <w:r>
                              <w:rPr>
                                <w:b/>
                                <w:bCs/>
                                <w:noProof/>
                              </w:rPr>
                              <w:t>S</w:t>
                            </w:r>
                            <w:r w:rsidRPr="004473D3">
                              <w:rPr>
                                <w:b/>
                                <w:bCs/>
                                <w:noProof/>
                              </w:rPr>
                              <w:t>ervices</w:t>
                            </w:r>
                            <w:r>
                              <w:rPr>
                                <w:noProof/>
                              </w:rPr>
                              <w:t xml:space="preserve"> are delivered by a hygienist. These hygiesnists come to the home and do their best to provide a cleaning that is equal to what they could provide in a dental office. This is not the same as assisted oral hygiene which is help with brushing and flossing. This is </w:t>
                            </w:r>
                            <w:r>
                              <w:t>Notice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7ACAB" id="_x0000_s1027" type="#_x0000_t202" style="position:absolute;margin-left:-3.4pt;margin-top:197pt;width:465.9pt;height:138.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2INgIAAGUEAAAOAAAAZHJzL2Uyb0RvYy54bWysVNuO0zAQfUfiHyy/06Sl6W6jpqulyyKk&#10;5SItfIDjOI2F7TG222T5esZO2u3CG+LF8szEZy7nTDY3g1bkKJyXYCo6n+WUCMOhkWZf0e/f7t9c&#10;U+IDMw1TYERFn4SnN9vXrza9LcUCOlCNcARBjC97W9EuBFtmmeed0MzPwAqDwRacZgFNt88ax3pE&#10;1ypb5Pkq68E11gEX3qP3bgzSbcJvW8HDl7b1IhBVUawtpNOls45ntt2wcu+Y7SSfymD/UIVm0mDS&#10;M9QdC4wcnPwLSkvuwEMbZhx0Bm0ruUg9YDfz/I9uHjtmReoFh+PteUz+/8Hyz8dH+9WRMLyDAQlM&#10;TXj7APyHJwZ2HTN7cesc9J1gDSaex5FlvfXl9DSO2pc+gtT9J2iQZHYIkICG1uk4FeyTIDoS8HQe&#10;uhgC4egs1vPV+i2GOMbmV8WyyIuUg5Wn59b58EGAJvFSUYesJnh2fPAhlsPK0ycxmwclm3upVDKi&#10;ksROOXJkqAHGuTBhlZ6rg8Z6Rz9qKZ/UgG7UzOi+PrkxRdJkREoJXyRRhvQVXReLIgG/iHm3r8/p&#10;I9yYJwJe1qllwEVQUlc0JZ2KiVN/b5ok08CkGu/4WJmJhjj5kYMw1AORzcRRZKWG5gl5cTDqHvcU&#10;Lx24X5T0qPmK+p8H5gQl6qNBbtfz5TIuSTKWxdUCDXcZqS8jzHCEqmigZLzuQlqsOHUDt6iBViZ2&#10;niuZSkYtpxlOexeX5dJOXz3/Hba/AQAA//8DAFBLAwQUAAYACAAAACEACu5Mnt8AAAAKAQAADwAA&#10;AGRycy9kb3ducmV2LnhtbEyPwU7DMBBE70j8g7VI3NoNLYQ2xKkKCIrEiRY4u/E2iYjXUeym4e9Z&#10;TnCb1Yxm3+Sr0bVqoD40njVcTRNQxKW3DVca3ndPkwWoEA1b03omDd8UYFWcn+Ums/7EbzRsY6Wk&#10;hENmNNQxdhliKGtyJkx9RyzewffORDn7Cm1vTlLuWpwlSYrONCwfatPRQ03l1/boNOzWnx0fnl/v&#10;k4GqzUdc4MsjotaXF+P6DlSkMf6F4Rdf0KEQpr0/sg2q1TBJhTxqmC+vZZMElrMbEXsN6W0yByxy&#10;/D+h+AEAAP//AwBQSwECLQAUAAYACAAAACEAtoM4kv4AAADhAQAAEwAAAAAAAAAAAAAAAAAAAAAA&#10;W0NvbnRlbnRfVHlwZXNdLnhtbFBLAQItABQABgAIAAAAIQA4/SH/1gAAAJQBAAALAAAAAAAAAAAA&#10;AAAAAC8BAABfcmVscy8ucmVsc1BLAQItABQABgAIAAAAIQCtHW2INgIAAGUEAAAOAAAAAAAAAAAA&#10;AAAAAC4CAABkcnMvZTJvRG9jLnhtbFBLAQItABQABgAIAAAAIQAK7kye3wAAAAoBAAAPAAAAAAAA&#10;AAAAAAAAAJAEAABkcnMvZG93bnJldi54bWxQSwUGAAAAAAQABADzAAAAnAUAAAAA&#10;" fillcolor="#e2efd9 [665]">
                <v:textbox>
                  <w:txbxContent>
                    <w:p w14:paraId="27F4B612" w14:textId="54509B15" w:rsidR="004473D3" w:rsidRDefault="004473D3" w:rsidP="004473D3">
                      <w:pPr>
                        <w:jc w:val="center"/>
                        <w:rPr>
                          <w:noProof/>
                        </w:rPr>
                      </w:pPr>
                      <w:r>
                        <w:rPr>
                          <w:noProof/>
                        </w:rPr>
                        <w:drawing>
                          <wp:inline distT="0" distB="0" distL="0" distR="0" wp14:anchorId="736A7229" wp14:editId="55AA746C">
                            <wp:extent cx="1293963" cy="970472"/>
                            <wp:effectExtent l="0" t="0" r="1905" b="1270"/>
                            <wp:docPr id="1856727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27828" name="Picture 1856727828"/>
                                    <pic:cNvPicPr/>
                                  </pic:nvPicPr>
                                  <pic:blipFill>
                                    <a:blip r:embed="rId10">
                                      <a:extLst>
                                        <a:ext uri="{28A0092B-C50C-407E-A947-70E740481C1C}">
                                          <a14:useLocalDpi xmlns:a14="http://schemas.microsoft.com/office/drawing/2010/main" val="0"/>
                                        </a:ext>
                                      </a:extLst>
                                    </a:blip>
                                    <a:stretch>
                                      <a:fillRect/>
                                    </a:stretch>
                                  </pic:blipFill>
                                  <pic:spPr>
                                    <a:xfrm>
                                      <a:off x="0" y="0"/>
                                      <a:ext cx="1315999" cy="986999"/>
                                    </a:xfrm>
                                    <a:prstGeom prst="rect">
                                      <a:avLst/>
                                    </a:prstGeom>
                                  </pic:spPr>
                                </pic:pic>
                              </a:graphicData>
                            </a:graphic>
                          </wp:inline>
                        </w:drawing>
                      </w:r>
                      <w:r>
                        <w:rPr>
                          <w:noProof/>
                        </w:rPr>
                        <w:drawing>
                          <wp:inline distT="0" distB="0" distL="0" distR="0" wp14:anchorId="7888B00C" wp14:editId="2ED6B61F">
                            <wp:extent cx="1289050" cy="965835"/>
                            <wp:effectExtent l="0" t="0" r="6350" b="5715"/>
                            <wp:docPr id="1623994523" name="Picture 162399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9837"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9050" cy="965835"/>
                                    </a:xfrm>
                                    <a:prstGeom prst="rect">
                                      <a:avLst/>
                                    </a:prstGeom>
                                  </pic:spPr>
                                </pic:pic>
                              </a:graphicData>
                            </a:graphic>
                          </wp:inline>
                        </w:drawing>
                      </w:r>
                      <w:r>
                        <w:rPr>
                          <w:noProof/>
                        </w:rPr>
                        <w:drawing>
                          <wp:inline distT="0" distB="0" distL="0" distR="0" wp14:anchorId="3521A4C4" wp14:editId="66BAC685">
                            <wp:extent cx="1169670" cy="965200"/>
                            <wp:effectExtent l="0" t="0" r="0" b="6350"/>
                            <wp:docPr id="2134200556" name="Picture 213420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87518"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9670" cy="965200"/>
                                    </a:xfrm>
                                    <a:prstGeom prst="rect">
                                      <a:avLst/>
                                    </a:prstGeom>
                                  </pic:spPr>
                                </pic:pic>
                              </a:graphicData>
                            </a:graphic>
                          </wp:inline>
                        </w:drawing>
                      </w:r>
                      <w:r>
                        <w:rPr>
                          <w:noProof/>
                        </w:rPr>
                        <w:drawing>
                          <wp:inline distT="0" distB="0" distL="0" distR="0" wp14:anchorId="5559383F" wp14:editId="34755137">
                            <wp:extent cx="1293962" cy="970471"/>
                            <wp:effectExtent l="0" t="0" r="1905" b="1270"/>
                            <wp:docPr id="533756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56861" name="Picture 533756861"/>
                                    <pic:cNvPicPr/>
                                  </pic:nvPicPr>
                                  <pic:blipFill>
                                    <a:blip r:embed="rId13">
                                      <a:extLst>
                                        <a:ext uri="{28A0092B-C50C-407E-A947-70E740481C1C}">
                                          <a14:useLocalDpi xmlns:a14="http://schemas.microsoft.com/office/drawing/2010/main" val="0"/>
                                        </a:ext>
                                      </a:extLst>
                                    </a:blip>
                                    <a:stretch>
                                      <a:fillRect/>
                                    </a:stretch>
                                  </pic:blipFill>
                                  <pic:spPr>
                                    <a:xfrm>
                                      <a:off x="0" y="0"/>
                                      <a:ext cx="1331251" cy="998438"/>
                                    </a:xfrm>
                                    <a:prstGeom prst="rect">
                                      <a:avLst/>
                                    </a:prstGeom>
                                  </pic:spPr>
                                </pic:pic>
                              </a:graphicData>
                            </a:graphic>
                          </wp:inline>
                        </w:drawing>
                      </w:r>
                    </w:p>
                    <w:p w14:paraId="5E1784F0" w14:textId="3852CCD2" w:rsidR="004473D3" w:rsidRDefault="004473D3">
                      <w:pPr>
                        <w:rPr>
                          <w:noProof/>
                        </w:rPr>
                      </w:pPr>
                      <w:r w:rsidRPr="004473D3">
                        <w:rPr>
                          <w:b/>
                          <w:bCs/>
                          <w:noProof/>
                        </w:rPr>
                        <w:t xml:space="preserve">Professional </w:t>
                      </w:r>
                      <w:r>
                        <w:rPr>
                          <w:b/>
                          <w:bCs/>
                          <w:noProof/>
                        </w:rPr>
                        <w:t>H</w:t>
                      </w:r>
                      <w:r w:rsidRPr="004473D3">
                        <w:rPr>
                          <w:b/>
                          <w:bCs/>
                          <w:noProof/>
                        </w:rPr>
                        <w:t xml:space="preserve">ygiene </w:t>
                      </w:r>
                      <w:r>
                        <w:rPr>
                          <w:b/>
                          <w:bCs/>
                          <w:noProof/>
                        </w:rPr>
                        <w:t>S</w:t>
                      </w:r>
                      <w:r w:rsidRPr="004473D3">
                        <w:rPr>
                          <w:b/>
                          <w:bCs/>
                          <w:noProof/>
                        </w:rPr>
                        <w:t>ervices</w:t>
                      </w:r>
                      <w:r>
                        <w:rPr>
                          <w:noProof/>
                        </w:rPr>
                        <w:t xml:space="preserve"> are delivered by a hygienist. These hygiesnists come to the home and do their best to provide a cleaning that is equal to what they could provide in a dental office. This is not the same as assisted oral hygiene which is help with brushing and flossing. This is </w:t>
                      </w:r>
                      <w:r>
                        <w:t>Notice</w:t>
                      </w:r>
                    </w:p>
                  </w:txbxContent>
                </v:textbox>
                <w10:wrap type="square" anchorx="margin"/>
              </v:shape>
            </w:pict>
          </mc:Fallback>
        </mc:AlternateContent>
      </w:r>
    </w:p>
    <w:p w14:paraId="5DE7DF9A" w14:textId="72E31472" w:rsidR="004473D3" w:rsidRDefault="004473D3" w:rsidP="00F832CB">
      <w:pPr>
        <w:rPr>
          <w:sz w:val="20"/>
          <w:szCs w:val="20"/>
        </w:rPr>
      </w:pPr>
    </w:p>
    <w:p w14:paraId="0AB26AA6" w14:textId="77777777" w:rsidR="004473D3" w:rsidRDefault="004473D3" w:rsidP="003272CB">
      <w:pPr>
        <w:jc w:val="center"/>
        <w:rPr>
          <w:b/>
          <w:bCs/>
          <w:sz w:val="20"/>
          <w:szCs w:val="20"/>
          <w:u w:val="single"/>
        </w:rPr>
      </w:pPr>
    </w:p>
    <w:p w14:paraId="21EDCDAF" w14:textId="166FE8DB" w:rsidR="003272CB" w:rsidRPr="00812E52" w:rsidRDefault="003272CB" w:rsidP="003272CB">
      <w:pPr>
        <w:jc w:val="center"/>
        <w:rPr>
          <w:b/>
          <w:bCs/>
          <w:sz w:val="20"/>
          <w:szCs w:val="20"/>
          <w:u w:val="single"/>
        </w:rPr>
      </w:pPr>
      <w:r w:rsidRPr="00812E52">
        <w:rPr>
          <w:b/>
          <w:bCs/>
          <w:sz w:val="20"/>
          <w:szCs w:val="20"/>
          <w:u w:val="single"/>
        </w:rPr>
        <w:lastRenderedPageBreak/>
        <w:t>Services Sign Up Sheet</w:t>
      </w:r>
      <w:r w:rsidR="000C1FCB">
        <w:rPr>
          <w:b/>
          <w:bCs/>
          <w:sz w:val="20"/>
          <w:szCs w:val="20"/>
          <w:u w:val="single"/>
        </w:rPr>
        <w:t>s</w:t>
      </w:r>
      <w:r w:rsidRPr="00812E52">
        <w:rPr>
          <w:b/>
          <w:bCs/>
          <w:sz w:val="20"/>
          <w:szCs w:val="20"/>
          <w:u w:val="single"/>
        </w:rPr>
        <w:t>: Limited Portable Dental Services</w:t>
      </w:r>
    </w:p>
    <w:p w14:paraId="3AF86A65" w14:textId="5B046C4E" w:rsidR="003272CB" w:rsidRPr="00812E52" w:rsidRDefault="003272CB" w:rsidP="003272CB">
      <w:pPr>
        <w:rPr>
          <w:sz w:val="20"/>
          <w:szCs w:val="20"/>
        </w:rPr>
      </w:pPr>
      <w:r w:rsidRPr="00812E52">
        <w:rPr>
          <w:b/>
          <w:bCs/>
          <w:sz w:val="20"/>
          <w:szCs w:val="20"/>
        </w:rPr>
        <w:t>What our program is</w:t>
      </w:r>
      <w:r w:rsidRPr="00812E52">
        <w:rPr>
          <w:sz w:val="20"/>
          <w:szCs w:val="20"/>
        </w:rPr>
        <w:t xml:space="preserve">: </w:t>
      </w:r>
      <w:r w:rsidR="00086E3D" w:rsidRPr="00086E3D">
        <w:rPr>
          <w:sz w:val="20"/>
          <w:szCs w:val="20"/>
          <w:highlight w:val="yellow"/>
        </w:rPr>
        <w:t xml:space="preserve">(INSERT YOUR </w:t>
      </w:r>
      <w:proofErr w:type="gramStart"/>
      <w:r w:rsidR="00086E3D" w:rsidRPr="00086E3D">
        <w:rPr>
          <w:sz w:val="20"/>
          <w:szCs w:val="20"/>
          <w:highlight w:val="yellow"/>
        </w:rPr>
        <w:t>PRACTICE)</w:t>
      </w:r>
      <w:r w:rsidR="00086E3D">
        <w:rPr>
          <w:sz w:val="20"/>
          <w:szCs w:val="20"/>
        </w:rPr>
        <w:t xml:space="preserve"> </w:t>
      </w:r>
      <w:r w:rsidRPr="00812E52">
        <w:rPr>
          <w:sz w:val="20"/>
          <w:szCs w:val="20"/>
        </w:rPr>
        <w:t xml:space="preserve"> will</w:t>
      </w:r>
      <w:proofErr w:type="gramEnd"/>
      <w:r w:rsidRPr="00812E52">
        <w:rPr>
          <w:sz w:val="20"/>
          <w:szCs w:val="20"/>
        </w:rPr>
        <w:t xml:space="preserve"> be offering limited portable dental services and assistance with regular oral hygiene homecare to the residents </w:t>
      </w:r>
      <w:r w:rsidR="00086E3D" w:rsidRPr="00086E3D">
        <w:rPr>
          <w:sz w:val="20"/>
          <w:szCs w:val="20"/>
          <w:highlight w:val="yellow"/>
        </w:rPr>
        <w:t>(INSERT NAME OF FACILITY AND TOWN)</w:t>
      </w:r>
      <w:r w:rsidRPr="00812E52">
        <w:rPr>
          <w:sz w:val="20"/>
          <w:szCs w:val="20"/>
        </w:rPr>
        <w:t xml:space="preserve">. Please see our “Consent for Teledental Services” for more details on what specifically we offer and do not offer.  Please see our HIPAA notice of Privacy and Protection for information on how we handle private health information.  </w:t>
      </w:r>
    </w:p>
    <w:p w14:paraId="67168AE4" w14:textId="384BFB01" w:rsidR="003272CB" w:rsidRPr="00812E52" w:rsidRDefault="003272CB" w:rsidP="003272CB">
      <w:pPr>
        <w:jc w:val="center"/>
        <w:rPr>
          <w:b/>
          <w:bCs/>
          <w:sz w:val="20"/>
          <w:szCs w:val="20"/>
          <w:u w:val="single"/>
        </w:rPr>
      </w:pPr>
      <w:r w:rsidRPr="00812E52">
        <w:rPr>
          <w:b/>
          <w:bCs/>
          <w:sz w:val="20"/>
          <w:szCs w:val="20"/>
          <w:u w:val="single"/>
        </w:rPr>
        <w:t>Basic Services: Please select what you are interested in:</w:t>
      </w:r>
    </w:p>
    <w:p w14:paraId="66DB43BD" w14:textId="7B52B598" w:rsidR="003272CB" w:rsidRPr="00812E52" w:rsidRDefault="003272CB" w:rsidP="003272CB">
      <w:pPr>
        <w:rPr>
          <w:sz w:val="20"/>
          <w:szCs w:val="20"/>
        </w:rPr>
      </w:pPr>
      <w:r w:rsidRPr="00812E52">
        <w:rPr>
          <w:b/>
          <w:bCs/>
          <w:sz w:val="20"/>
          <w:szCs w:val="20"/>
        </w:rPr>
        <w:t>Assisted Oral Hygiene/Guided Oral Hygiene</w:t>
      </w:r>
      <w:r w:rsidRPr="00812E52">
        <w:rPr>
          <w:sz w:val="20"/>
          <w:szCs w:val="20"/>
        </w:rPr>
        <w:t>: As people age it becomes harder to brush and floss. It is okay to need help. In our program trained hygiene students, caregivers, and assistants help residents and facility caregivers with regular oral hygiene homecare.  It is our goal to have our trained team member help the resident at least once per week. This is in addition to the help they are receiving from the facility caregivers. Our trained team member will act as a leader and advocate for the resident and their oral health. They can help train family members or other caregivers upon request as well. This trained team member is not able to diagnose or give any dental advice, but can serve as a conduit to those who can. Specific homecare plans will be generated by the dentist/hygienist and the trained team member will help carry out and document these plans.  We focus on keeping the resident comfortable. The resident has the right to refuse the service at any time. If a participating resident refuses, we will walk away, then return a little later and ask again. It is our goal to minimize refusal while respecting their wishes.</w:t>
      </w:r>
    </w:p>
    <w:p w14:paraId="04C28D9E" w14:textId="4EB17709" w:rsidR="003272CB" w:rsidRPr="00812E52" w:rsidRDefault="003272CB" w:rsidP="003272CB">
      <w:pPr>
        <w:rPr>
          <w:sz w:val="20"/>
          <w:szCs w:val="20"/>
        </w:rPr>
      </w:pPr>
      <w:r w:rsidRPr="00812E52">
        <w:rPr>
          <w:sz w:val="20"/>
          <w:szCs w:val="20"/>
        </w:rPr>
        <w:t xml:space="preserve">This service is currently supported by grant funding. We charge an initiation fee of </w:t>
      </w:r>
      <w:r w:rsidR="000E649D" w:rsidRPr="000E649D">
        <w:rPr>
          <w:sz w:val="20"/>
          <w:szCs w:val="20"/>
          <w:highlight w:val="yellow"/>
        </w:rPr>
        <w:t>(INSERT YOUR FEE)</w:t>
      </w:r>
      <w:r w:rsidR="000E649D">
        <w:rPr>
          <w:sz w:val="20"/>
          <w:szCs w:val="20"/>
        </w:rPr>
        <w:t xml:space="preserve"> </w:t>
      </w:r>
      <w:r w:rsidRPr="00812E52">
        <w:rPr>
          <w:sz w:val="20"/>
          <w:szCs w:val="20"/>
        </w:rPr>
        <w:t xml:space="preserve">which comes with basic supplies. </w:t>
      </w:r>
      <w:r w:rsidR="000C1FCB">
        <w:rPr>
          <w:sz w:val="20"/>
          <w:szCs w:val="20"/>
        </w:rPr>
        <w:t xml:space="preserve"> Then the resident will be billed </w:t>
      </w:r>
      <w:r w:rsidR="000C1FCB" w:rsidRPr="000C1FCB">
        <w:rPr>
          <w:sz w:val="20"/>
          <w:szCs w:val="20"/>
          <w:highlight w:val="yellow"/>
        </w:rPr>
        <w:t>(INSERT MONTHLY FEE</w:t>
      </w:r>
      <w:r w:rsidR="000C1FCB">
        <w:rPr>
          <w:sz w:val="20"/>
          <w:szCs w:val="20"/>
          <w:highlight w:val="yellow"/>
        </w:rPr>
        <w:t xml:space="preserve"> IF APPLICABLE</w:t>
      </w:r>
      <w:r w:rsidR="000C1FCB" w:rsidRPr="000C1FCB">
        <w:rPr>
          <w:sz w:val="20"/>
          <w:szCs w:val="20"/>
          <w:highlight w:val="yellow"/>
        </w:rPr>
        <w:t>)</w:t>
      </w:r>
      <w:r w:rsidR="000C1FCB">
        <w:rPr>
          <w:sz w:val="20"/>
          <w:szCs w:val="20"/>
        </w:rPr>
        <w:t xml:space="preserve"> monthly. </w:t>
      </w:r>
      <w:r w:rsidRPr="00812E52">
        <w:rPr>
          <w:sz w:val="20"/>
          <w:szCs w:val="20"/>
        </w:rPr>
        <w:t xml:space="preserve"> Capacity is limited and residents will be selected</w:t>
      </w:r>
      <w:r w:rsidR="000C1FCB">
        <w:rPr>
          <w:sz w:val="20"/>
          <w:szCs w:val="20"/>
        </w:rPr>
        <w:t xml:space="preserve"> </w:t>
      </w:r>
      <w:r w:rsidR="000C1FCB" w:rsidRPr="000C1FCB">
        <w:rPr>
          <w:sz w:val="20"/>
          <w:szCs w:val="20"/>
          <w:highlight w:val="yellow"/>
        </w:rPr>
        <w:t>(INSERT HOW YOU WILL SELECT</w:t>
      </w:r>
      <w:proofErr w:type="gramStart"/>
      <w:r w:rsidR="000C1FCB" w:rsidRPr="000C1FCB">
        <w:rPr>
          <w:sz w:val="20"/>
          <w:szCs w:val="20"/>
          <w:highlight w:val="yellow"/>
        </w:rPr>
        <w:t>)</w:t>
      </w:r>
      <w:r w:rsidR="000C1FCB">
        <w:rPr>
          <w:sz w:val="20"/>
          <w:szCs w:val="20"/>
        </w:rPr>
        <w:t xml:space="preserve"> </w:t>
      </w:r>
      <w:r w:rsidRPr="00812E52">
        <w:rPr>
          <w:sz w:val="20"/>
          <w:szCs w:val="20"/>
        </w:rPr>
        <w:t>.</w:t>
      </w:r>
      <w:proofErr w:type="gramEnd"/>
      <w:r w:rsidRPr="00812E52">
        <w:rPr>
          <w:sz w:val="20"/>
          <w:szCs w:val="20"/>
        </w:rPr>
        <w:t xml:space="preserve"> As we grow our capacity, we will open to more with the goal being able to eventually offer this to all residents.</w:t>
      </w:r>
    </w:p>
    <w:p w14:paraId="36BFA5B7" w14:textId="77777777" w:rsidR="003272CB" w:rsidRPr="00812E52" w:rsidRDefault="003272CB" w:rsidP="003272CB">
      <w:pPr>
        <w:rPr>
          <w:b/>
          <w:bCs/>
          <w:sz w:val="20"/>
          <w:szCs w:val="20"/>
          <w:u w:val="single"/>
        </w:rPr>
      </w:pPr>
      <w:r w:rsidRPr="00812E52">
        <w:rPr>
          <w:b/>
          <w:bCs/>
          <w:sz w:val="20"/>
          <w:szCs w:val="20"/>
          <w:u w:val="single"/>
        </w:rPr>
        <w:t xml:space="preserve"> Please check one of the boxes below: </w:t>
      </w:r>
    </w:p>
    <w:p w14:paraId="7145239C" w14:textId="59D0DF95" w:rsidR="003272CB" w:rsidRPr="00812E52" w:rsidRDefault="003272CB" w:rsidP="003272CB">
      <w:pPr>
        <w:pStyle w:val="ListParagraph"/>
        <w:numPr>
          <w:ilvl w:val="0"/>
          <w:numId w:val="4"/>
        </w:numPr>
        <w:rPr>
          <w:sz w:val="20"/>
          <w:szCs w:val="20"/>
        </w:rPr>
      </w:pPr>
      <w:r w:rsidRPr="00812E52">
        <w:rPr>
          <w:sz w:val="20"/>
          <w:szCs w:val="20"/>
        </w:rPr>
        <w:t>_____Please enroll this resident in this program. If this resident is selected, I agree to pay the</w:t>
      </w:r>
      <w:r w:rsidR="000C1FCB">
        <w:rPr>
          <w:sz w:val="20"/>
          <w:szCs w:val="20"/>
        </w:rPr>
        <w:t xml:space="preserve"> (INSERT FEE) </w:t>
      </w:r>
      <w:r w:rsidRPr="00812E52">
        <w:rPr>
          <w:sz w:val="20"/>
          <w:szCs w:val="20"/>
        </w:rPr>
        <w:t xml:space="preserve">initiation fee.  I understand that not paying the initiation fee within a week of selection will result in the slot being offered to another resident. </w:t>
      </w:r>
      <w:r w:rsidR="000C1FCB">
        <w:rPr>
          <w:sz w:val="20"/>
          <w:szCs w:val="20"/>
        </w:rPr>
        <w:t xml:space="preserve"> I also agree to pay the monthly fee each month services are delivered. I understand that I need to (</w:t>
      </w:r>
      <w:r w:rsidR="000C1FCB" w:rsidRPr="000C1FCB">
        <w:rPr>
          <w:sz w:val="20"/>
          <w:szCs w:val="20"/>
          <w:highlight w:val="yellow"/>
        </w:rPr>
        <w:t>INSERT HOW TO OPT OUT)</w:t>
      </w:r>
      <w:r w:rsidR="000C1FCB">
        <w:rPr>
          <w:sz w:val="20"/>
          <w:szCs w:val="20"/>
        </w:rPr>
        <w:t xml:space="preserve"> to terminate this contract. </w:t>
      </w:r>
    </w:p>
    <w:p w14:paraId="0474187A" w14:textId="77777777" w:rsidR="003272CB" w:rsidRPr="00812E52" w:rsidRDefault="003272CB" w:rsidP="003272CB">
      <w:pPr>
        <w:pStyle w:val="ListParagraph"/>
        <w:numPr>
          <w:ilvl w:val="0"/>
          <w:numId w:val="4"/>
        </w:numPr>
        <w:rPr>
          <w:sz w:val="20"/>
          <w:szCs w:val="20"/>
        </w:rPr>
      </w:pPr>
      <w:r w:rsidRPr="00812E52">
        <w:rPr>
          <w:sz w:val="20"/>
          <w:szCs w:val="20"/>
        </w:rPr>
        <w:t xml:space="preserve">_____Please have a team member call and talk to me more about this program. </w:t>
      </w:r>
    </w:p>
    <w:p w14:paraId="74DBBD16" w14:textId="77777777" w:rsidR="003272CB" w:rsidRPr="00812E52" w:rsidRDefault="003272CB" w:rsidP="003272CB">
      <w:pPr>
        <w:pStyle w:val="ListParagraph"/>
        <w:numPr>
          <w:ilvl w:val="0"/>
          <w:numId w:val="4"/>
        </w:numPr>
        <w:rPr>
          <w:sz w:val="20"/>
          <w:szCs w:val="20"/>
        </w:rPr>
      </w:pPr>
      <w:r w:rsidRPr="00812E52">
        <w:rPr>
          <w:sz w:val="20"/>
          <w:szCs w:val="20"/>
        </w:rPr>
        <w:t>_____We are not interested in this portion of the program</w:t>
      </w:r>
    </w:p>
    <w:p w14:paraId="2CF1DABF" w14:textId="77777777" w:rsidR="003272CB" w:rsidRPr="00812E52" w:rsidRDefault="003272CB" w:rsidP="003272CB">
      <w:pPr>
        <w:rPr>
          <w:sz w:val="20"/>
          <w:szCs w:val="20"/>
        </w:rPr>
      </w:pPr>
    </w:p>
    <w:p w14:paraId="55619EA3" w14:textId="77777777" w:rsidR="003272CB" w:rsidRPr="00812E52" w:rsidRDefault="003272CB" w:rsidP="003272CB">
      <w:pPr>
        <w:rPr>
          <w:sz w:val="20"/>
          <w:szCs w:val="20"/>
        </w:rPr>
      </w:pPr>
      <w:r w:rsidRPr="00812E52">
        <w:rPr>
          <w:sz w:val="20"/>
          <w:szCs w:val="20"/>
        </w:rPr>
        <w:t xml:space="preserve">Resident </w:t>
      </w:r>
      <w:proofErr w:type="gramStart"/>
      <w:r w:rsidRPr="00812E52">
        <w:rPr>
          <w:sz w:val="20"/>
          <w:szCs w:val="20"/>
        </w:rPr>
        <w:t>Name:_</w:t>
      </w:r>
      <w:proofErr w:type="gramEnd"/>
      <w:r w:rsidRPr="00812E52">
        <w:rPr>
          <w:sz w:val="20"/>
          <w:szCs w:val="20"/>
        </w:rPr>
        <w:t>____________________________________________________ Date of Birth: ________________</w:t>
      </w:r>
    </w:p>
    <w:p w14:paraId="1D0FB779" w14:textId="77777777" w:rsidR="003272CB" w:rsidRPr="00812E52" w:rsidRDefault="003272CB" w:rsidP="003272CB">
      <w:pPr>
        <w:rPr>
          <w:sz w:val="20"/>
          <w:szCs w:val="20"/>
        </w:rPr>
      </w:pPr>
      <w:r w:rsidRPr="00812E52">
        <w:rPr>
          <w:sz w:val="20"/>
          <w:szCs w:val="20"/>
        </w:rPr>
        <w:t>Healthcare POA Name: ______________________________________Signature: ____________________________</w:t>
      </w:r>
    </w:p>
    <w:p w14:paraId="7EFE51C7" w14:textId="77777777" w:rsidR="003272CB" w:rsidRPr="00812E52" w:rsidRDefault="003272CB" w:rsidP="003272CB">
      <w:pPr>
        <w:rPr>
          <w:sz w:val="20"/>
          <w:szCs w:val="20"/>
        </w:rPr>
      </w:pPr>
      <w:r w:rsidRPr="00812E52">
        <w:rPr>
          <w:sz w:val="20"/>
          <w:szCs w:val="20"/>
        </w:rPr>
        <w:t>Financial POA Name: ________________________________________Signature: ___________________________</w:t>
      </w:r>
    </w:p>
    <w:p w14:paraId="7D9441AA" w14:textId="20FCE5CE" w:rsidR="003272CB" w:rsidRDefault="003272CB" w:rsidP="003272CB">
      <w:pPr>
        <w:rPr>
          <w:sz w:val="20"/>
          <w:szCs w:val="20"/>
        </w:rPr>
      </w:pPr>
    </w:p>
    <w:p w14:paraId="4AEA6486" w14:textId="77777777" w:rsidR="000C1FCB" w:rsidRDefault="000C1FCB" w:rsidP="003272CB">
      <w:pPr>
        <w:rPr>
          <w:sz w:val="20"/>
          <w:szCs w:val="20"/>
        </w:rPr>
      </w:pPr>
    </w:p>
    <w:p w14:paraId="531F7BCC" w14:textId="77777777" w:rsidR="000C1FCB" w:rsidRDefault="000C1FCB" w:rsidP="003272CB">
      <w:pPr>
        <w:rPr>
          <w:sz w:val="20"/>
          <w:szCs w:val="20"/>
        </w:rPr>
      </w:pPr>
    </w:p>
    <w:p w14:paraId="35340D5C" w14:textId="77777777" w:rsidR="000C1FCB" w:rsidRDefault="000C1FCB" w:rsidP="003272CB">
      <w:pPr>
        <w:rPr>
          <w:sz w:val="20"/>
          <w:szCs w:val="20"/>
        </w:rPr>
      </w:pPr>
    </w:p>
    <w:p w14:paraId="4DFA4D2F" w14:textId="77777777" w:rsidR="000C1FCB" w:rsidRPr="00812E52" w:rsidRDefault="000C1FCB" w:rsidP="003272CB">
      <w:pPr>
        <w:rPr>
          <w:sz w:val="20"/>
          <w:szCs w:val="20"/>
        </w:rPr>
      </w:pPr>
    </w:p>
    <w:p w14:paraId="3BA8190F" w14:textId="60470DB7" w:rsidR="003272CB" w:rsidRPr="00812E52" w:rsidRDefault="003272CB" w:rsidP="003272CB">
      <w:pPr>
        <w:rPr>
          <w:sz w:val="20"/>
          <w:szCs w:val="20"/>
        </w:rPr>
      </w:pPr>
      <w:r w:rsidRPr="00812E52">
        <w:rPr>
          <w:b/>
          <w:bCs/>
          <w:sz w:val="20"/>
          <w:szCs w:val="20"/>
        </w:rPr>
        <w:lastRenderedPageBreak/>
        <w:t>Professional Cleanings/Screenings</w:t>
      </w:r>
      <w:r w:rsidRPr="00812E52">
        <w:rPr>
          <w:sz w:val="20"/>
          <w:szCs w:val="20"/>
        </w:rPr>
        <w:t>: We have a hygienist who will bring portable equipment out to the facility and provide professional hygiene services for two to three days approximately every 6 months. We strive to deliver services</w:t>
      </w:r>
      <w:r w:rsidR="000C1FCB">
        <w:rPr>
          <w:sz w:val="20"/>
          <w:szCs w:val="20"/>
        </w:rPr>
        <w:t xml:space="preserve"> (</w:t>
      </w:r>
      <w:r w:rsidR="000C1FCB" w:rsidRPr="000C1FCB">
        <w:rPr>
          <w:sz w:val="20"/>
          <w:szCs w:val="20"/>
          <w:highlight w:val="yellow"/>
        </w:rPr>
        <w:t>INSERT MONTHS)</w:t>
      </w:r>
      <w:r w:rsidR="000C1FCB">
        <w:rPr>
          <w:sz w:val="20"/>
          <w:szCs w:val="20"/>
        </w:rPr>
        <w:t xml:space="preserve"> </w:t>
      </w:r>
      <w:r w:rsidRPr="00812E52">
        <w:rPr>
          <w:sz w:val="20"/>
          <w:szCs w:val="20"/>
        </w:rPr>
        <w:t xml:space="preserve">and then again in </w:t>
      </w:r>
      <w:r w:rsidR="000C1FCB">
        <w:rPr>
          <w:sz w:val="20"/>
          <w:szCs w:val="20"/>
        </w:rPr>
        <w:t>(</w:t>
      </w:r>
      <w:r w:rsidR="000C1FCB" w:rsidRPr="000C1FCB">
        <w:rPr>
          <w:sz w:val="20"/>
          <w:szCs w:val="20"/>
          <w:highlight w:val="yellow"/>
        </w:rPr>
        <w:t>INSERT MONTHS)</w:t>
      </w:r>
      <w:r w:rsidRPr="000C1FCB">
        <w:rPr>
          <w:sz w:val="20"/>
          <w:szCs w:val="20"/>
          <w:highlight w:val="yellow"/>
        </w:rPr>
        <w:t>.</w:t>
      </w:r>
      <w:r w:rsidRPr="00812E52">
        <w:rPr>
          <w:sz w:val="20"/>
          <w:szCs w:val="20"/>
        </w:rPr>
        <w:t xml:space="preserve"> This will consist of </w:t>
      </w:r>
      <w:proofErr w:type="gramStart"/>
      <w:r w:rsidRPr="00812E52">
        <w:rPr>
          <w:sz w:val="20"/>
          <w:szCs w:val="20"/>
        </w:rPr>
        <w:t>x-rays</w:t>
      </w:r>
      <w:proofErr w:type="gramEnd"/>
      <w:r w:rsidRPr="00812E52">
        <w:rPr>
          <w:sz w:val="20"/>
          <w:szCs w:val="20"/>
        </w:rPr>
        <w:t xml:space="preserve"> when possible, a cleaning, a video/photo screening and fluoride varnish.  This is a separate service from the Assisted Oral Hygiene/Guided Oral Hygiene and is billed separately. Priority will be given to those who participate in our assisted oral hygiene program / guided oral hygiene program.  Hygienists will try to serve all who sign up, however there may be time limitations. This is not considered comprehensive care and we do strongly recommend you find a dental clinic that can provide comprehensive care. We are happy to work with any dental practice.  If you do not have a clinic for comprehensive care, </w:t>
      </w:r>
      <w:r w:rsidR="000C1FCB" w:rsidRPr="000C1FCB">
        <w:rPr>
          <w:sz w:val="20"/>
          <w:szCs w:val="20"/>
          <w:highlight w:val="yellow"/>
        </w:rPr>
        <w:t>(INSERT CLINIC YOU KNOW THE RESIDENTS CAN GO TO FOR REGULAR CARE, it can be your clinic or another clinic)</w:t>
      </w:r>
      <w:r w:rsidRPr="00812E52">
        <w:rPr>
          <w:sz w:val="20"/>
          <w:szCs w:val="20"/>
        </w:rPr>
        <w:t xml:space="preserve">. If you already have a </w:t>
      </w:r>
      <w:proofErr w:type="gramStart"/>
      <w:r w:rsidR="000C1FCB" w:rsidRPr="00812E52">
        <w:rPr>
          <w:sz w:val="20"/>
          <w:szCs w:val="20"/>
        </w:rPr>
        <w:t>dentist</w:t>
      </w:r>
      <w:proofErr w:type="gramEnd"/>
      <w:r w:rsidR="000C1FCB">
        <w:rPr>
          <w:sz w:val="20"/>
          <w:szCs w:val="20"/>
        </w:rPr>
        <w:t xml:space="preserve"> </w:t>
      </w:r>
      <w:r w:rsidRPr="00812E52">
        <w:rPr>
          <w:sz w:val="20"/>
          <w:szCs w:val="20"/>
        </w:rPr>
        <w:t xml:space="preserve">you work well with DO NOT LEAVE THEM. </w:t>
      </w:r>
      <w:r w:rsidR="000C1FCB">
        <w:rPr>
          <w:sz w:val="20"/>
          <w:szCs w:val="20"/>
        </w:rPr>
        <w:t xml:space="preserve">Let us know who they are and now to contact them so we can </w:t>
      </w:r>
      <w:r w:rsidRPr="00812E52">
        <w:rPr>
          <w:sz w:val="20"/>
          <w:szCs w:val="20"/>
        </w:rPr>
        <w:t>see if we ca</w:t>
      </w:r>
      <w:r w:rsidR="000C1FCB">
        <w:rPr>
          <w:sz w:val="20"/>
          <w:szCs w:val="20"/>
        </w:rPr>
        <w:t>n</w:t>
      </w:r>
      <w:r w:rsidRPr="00812E52">
        <w:rPr>
          <w:sz w:val="20"/>
          <w:szCs w:val="20"/>
        </w:rPr>
        <w:t xml:space="preserve"> collaborate. </w:t>
      </w:r>
    </w:p>
    <w:p w14:paraId="3AD6297E" w14:textId="4E42D620" w:rsidR="003272CB" w:rsidRPr="00812E52" w:rsidRDefault="003272CB" w:rsidP="003272CB">
      <w:pPr>
        <w:rPr>
          <w:b/>
          <w:bCs/>
          <w:sz w:val="20"/>
          <w:szCs w:val="20"/>
          <w:u w:val="single"/>
        </w:rPr>
      </w:pPr>
      <w:r w:rsidRPr="00812E52">
        <w:rPr>
          <w:b/>
          <w:bCs/>
          <w:sz w:val="20"/>
          <w:szCs w:val="20"/>
          <w:u w:val="single"/>
        </w:rPr>
        <w:t>Please check one of the boxes below</w:t>
      </w:r>
      <w:proofErr w:type="gramStart"/>
      <w:r w:rsidRPr="00812E52">
        <w:rPr>
          <w:b/>
          <w:bCs/>
          <w:sz w:val="20"/>
          <w:szCs w:val="20"/>
          <w:u w:val="single"/>
        </w:rPr>
        <w:t xml:space="preserve">: </w:t>
      </w:r>
      <w:r w:rsidR="000C1FCB">
        <w:rPr>
          <w:b/>
          <w:bCs/>
          <w:sz w:val="20"/>
          <w:szCs w:val="20"/>
          <w:u w:val="single"/>
        </w:rPr>
        <w:t xml:space="preserve"> (</w:t>
      </w:r>
      <w:proofErr w:type="gramEnd"/>
      <w:r w:rsidR="000C1FCB" w:rsidRPr="000C1FCB">
        <w:rPr>
          <w:b/>
          <w:bCs/>
          <w:sz w:val="20"/>
          <w:szCs w:val="20"/>
          <w:highlight w:val="yellow"/>
          <w:u w:val="single"/>
        </w:rPr>
        <w:t>Adjust to third party statements applicable to your practice)</w:t>
      </w:r>
      <w:r w:rsidR="000C1FCB">
        <w:rPr>
          <w:b/>
          <w:bCs/>
          <w:sz w:val="20"/>
          <w:szCs w:val="20"/>
          <w:u w:val="single"/>
        </w:rPr>
        <w:t xml:space="preserve"> </w:t>
      </w:r>
    </w:p>
    <w:p w14:paraId="4502A6D5" w14:textId="22A40512" w:rsidR="003272CB" w:rsidRPr="00812E52" w:rsidRDefault="003272CB" w:rsidP="003272CB">
      <w:pPr>
        <w:pStyle w:val="ListParagraph"/>
        <w:numPr>
          <w:ilvl w:val="0"/>
          <w:numId w:val="5"/>
        </w:numPr>
        <w:rPr>
          <w:sz w:val="20"/>
          <w:szCs w:val="20"/>
        </w:rPr>
      </w:pPr>
      <w:r w:rsidRPr="00812E52">
        <w:rPr>
          <w:sz w:val="20"/>
          <w:szCs w:val="20"/>
        </w:rPr>
        <w:t xml:space="preserve">________ I would like to participate in these services. This resident has MCNA Idaho Medicaid Dental Coverage. I understand that the services will be covered by MCNA Idaho Medicaid Dental Coverage </w:t>
      </w:r>
      <w:r w:rsidR="00226541" w:rsidRPr="00812E52">
        <w:rPr>
          <w:sz w:val="20"/>
          <w:szCs w:val="20"/>
        </w:rPr>
        <w:t>if</w:t>
      </w:r>
      <w:r w:rsidRPr="00812E52">
        <w:rPr>
          <w:sz w:val="20"/>
          <w:szCs w:val="20"/>
        </w:rPr>
        <w:t xml:space="preserve"> this resident has not received these services in the last 6 months.  If they have, I agree to pay the usual price for these services. </w:t>
      </w:r>
    </w:p>
    <w:p w14:paraId="11C70DFA" w14:textId="77777777" w:rsidR="003272CB" w:rsidRPr="00812E52" w:rsidRDefault="003272CB" w:rsidP="003272CB">
      <w:pPr>
        <w:pStyle w:val="ListParagraph"/>
        <w:numPr>
          <w:ilvl w:val="0"/>
          <w:numId w:val="5"/>
        </w:numPr>
        <w:rPr>
          <w:sz w:val="20"/>
          <w:szCs w:val="20"/>
        </w:rPr>
      </w:pPr>
      <w:r w:rsidRPr="00812E52">
        <w:rPr>
          <w:sz w:val="20"/>
          <w:szCs w:val="20"/>
        </w:rPr>
        <w:t xml:space="preserve">________I would like to participate in these services. This resident has Delta Dental of Idaho, I understand that I may need to pay a portion depending on this resident’s plan.  </w:t>
      </w:r>
    </w:p>
    <w:p w14:paraId="1C6FE612" w14:textId="06A43106" w:rsidR="003272CB" w:rsidRPr="00812E52" w:rsidRDefault="003272CB" w:rsidP="003272CB">
      <w:pPr>
        <w:pStyle w:val="ListParagraph"/>
        <w:numPr>
          <w:ilvl w:val="0"/>
          <w:numId w:val="5"/>
        </w:numPr>
        <w:rPr>
          <w:sz w:val="20"/>
          <w:szCs w:val="20"/>
        </w:rPr>
      </w:pPr>
      <w:r w:rsidRPr="00812E52">
        <w:rPr>
          <w:sz w:val="20"/>
          <w:szCs w:val="20"/>
        </w:rPr>
        <w:t xml:space="preserve">________I would like to participate in these services. This resident is not covered by MCNA Idaho Medicaid Dental Coverage or Delta Dental of Idaho. I understand and agree to pay the fee for these services which has been bundled into a single discounted cost </w:t>
      </w:r>
      <w:proofErr w:type="gramStart"/>
      <w:r w:rsidRPr="00812E52">
        <w:rPr>
          <w:sz w:val="20"/>
          <w:szCs w:val="20"/>
        </w:rPr>
        <w:t xml:space="preserve">of </w:t>
      </w:r>
      <w:r w:rsidR="000C1FCB">
        <w:rPr>
          <w:sz w:val="20"/>
          <w:szCs w:val="20"/>
        </w:rPr>
        <w:t xml:space="preserve"> (</w:t>
      </w:r>
      <w:proofErr w:type="gramEnd"/>
      <w:r w:rsidR="000C1FCB">
        <w:rPr>
          <w:sz w:val="20"/>
          <w:szCs w:val="20"/>
        </w:rPr>
        <w:t xml:space="preserve">INSERT YOUR FEE) </w:t>
      </w:r>
      <w:r w:rsidR="00226541">
        <w:rPr>
          <w:sz w:val="20"/>
          <w:szCs w:val="20"/>
        </w:rPr>
        <w:t>p</w:t>
      </w:r>
      <w:r w:rsidRPr="00812E52">
        <w:rPr>
          <w:sz w:val="20"/>
          <w:szCs w:val="20"/>
        </w:rPr>
        <w:t>er session.  A summary of services and results of the screening will be sent with the invoice after the services are completed</w:t>
      </w:r>
      <w:r w:rsidR="00226541">
        <w:rPr>
          <w:sz w:val="20"/>
          <w:szCs w:val="20"/>
        </w:rPr>
        <w:t>.</w:t>
      </w:r>
      <w:r w:rsidRPr="00812E52">
        <w:rPr>
          <w:sz w:val="20"/>
          <w:szCs w:val="20"/>
        </w:rPr>
        <w:t xml:space="preserve"> </w:t>
      </w:r>
    </w:p>
    <w:p w14:paraId="0BDA0780" w14:textId="72570787" w:rsidR="003272CB" w:rsidRDefault="003272CB" w:rsidP="003272CB">
      <w:pPr>
        <w:pStyle w:val="ListParagraph"/>
        <w:numPr>
          <w:ilvl w:val="0"/>
          <w:numId w:val="5"/>
        </w:numPr>
        <w:rPr>
          <w:sz w:val="20"/>
          <w:szCs w:val="20"/>
        </w:rPr>
      </w:pPr>
      <w:r w:rsidRPr="00812E52">
        <w:rPr>
          <w:sz w:val="20"/>
          <w:szCs w:val="20"/>
        </w:rPr>
        <w:t xml:space="preserve">________I am not interested in these services </w:t>
      </w:r>
      <w:r w:rsidR="00226541" w:rsidRPr="00812E52">
        <w:rPr>
          <w:sz w:val="20"/>
          <w:szCs w:val="20"/>
        </w:rPr>
        <w:t>currently</w:t>
      </w:r>
    </w:p>
    <w:p w14:paraId="758D360A" w14:textId="77777777" w:rsidR="001A4F60" w:rsidRPr="00812E52" w:rsidRDefault="001A4F60" w:rsidP="001A4F60">
      <w:pPr>
        <w:pStyle w:val="ListParagraph"/>
        <w:rPr>
          <w:sz w:val="20"/>
          <w:szCs w:val="20"/>
        </w:rPr>
      </w:pPr>
    </w:p>
    <w:p w14:paraId="465E6D80" w14:textId="77777777" w:rsidR="003272CB" w:rsidRPr="00812E52" w:rsidRDefault="003272CB" w:rsidP="003272CB">
      <w:pPr>
        <w:rPr>
          <w:sz w:val="20"/>
          <w:szCs w:val="20"/>
        </w:rPr>
      </w:pPr>
      <w:r w:rsidRPr="00812E52">
        <w:rPr>
          <w:sz w:val="20"/>
          <w:szCs w:val="20"/>
        </w:rPr>
        <w:t xml:space="preserve">Regardless the services delivered, to keep it simple the fee is the same. If there are services you would rather not receive please use this line to specify what you would rather not receive: __________________________________ __________________________________________________________________________________________________________________________________________________________________________________________ </w:t>
      </w:r>
    </w:p>
    <w:p w14:paraId="2F9BA397" w14:textId="63824FCC" w:rsidR="003272CB" w:rsidRDefault="001A4F60" w:rsidP="003272CB">
      <w:pPr>
        <w:rPr>
          <w:sz w:val="18"/>
          <w:szCs w:val="18"/>
        </w:rPr>
      </w:pPr>
      <w:r>
        <w:rPr>
          <w:sz w:val="18"/>
          <w:szCs w:val="18"/>
        </w:rPr>
        <w:t xml:space="preserve">* </w:t>
      </w:r>
      <w:r w:rsidRPr="001A4F60">
        <w:rPr>
          <w:sz w:val="18"/>
          <w:szCs w:val="18"/>
        </w:rPr>
        <w:t xml:space="preserve">It is also important to understand that we do not help with reimbursement with any other </w:t>
      </w:r>
      <w:proofErr w:type="gramStart"/>
      <w:r w:rsidRPr="001A4F60">
        <w:rPr>
          <w:sz w:val="18"/>
          <w:szCs w:val="18"/>
        </w:rPr>
        <w:t>third party</w:t>
      </w:r>
      <w:proofErr w:type="gramEnd"/>
      <w:r w:rsidRPr="001A4F60">
        <w:rPr>
          <w:sz w:val="18"/>
          <w:szCs w:val="18"/>
        </w:rPr>
        <w:t xml:space="preserve"> payers. If you have insurance other than those mentioned </w:t>
      </w:r>
      <w:proofErr w:type="gramStart"/>
      <w:r w:rsidRPr="001A4F60">
        <w:rPr>
          <w:sz w:val="18"/>
          <w:szCs w:val="18"/>
        </w:rPr>
        <w:t>above</w:t>
      </w:r>
      <w:proofErr w:type="gramEnd"/>
      <w:r w:rsidRPr="001A4F60">
        <w:rPr>
          <w:sz w:val="18"/>
          <w:szCs w:val="18"/>
        </w:rPr>
        <w:t xml:space="preserve"> we will provide you with the notes of our services and you are welcome to seek reimbursement on your own.  We apologize for any inconvenience this may cause</w:t>
      </w:r>
    </w:p>
    <w:p w14:paraId="6A686157" w14:textId="77777777" w:rsidR="001A4F60" w:rsidRPr="001A4F60" w:rsidRDefault="001A4F60" w:rsidP="003272CB">
      <w:pPr>
        <w:rPr>
          <w:sz w:val="18"/>
          <w:szCs w:val="18"/>
        </w:rPr>
      </w:pPr>
    </w:p>
    <w:p w14:paraId="00DF9467" w14:textId="77777777" w:rsidR="003272CB" w:rsidRPr="00812E52" w:rsidRDefault="003272CB" w:rsidP="003272CB">
      <w:pPr>
        <w:rPr>
          <w:sz w:val="20"/>
          <w:szCs w:val="20"/>
        </w:rPr>
      </w:pPr>
      <w:r w:rsidRPr="00812E52">
        <w:rPr>
          <w:sz w:val="20"/>
          <w:szCs w:val="20"/>
        </w:rPr>
        <w:t xml:space="preserve">Resident </w:t>
      </w:r>
      <w:proofErr w:type="spellStart"/>
      <w:proofErr w:type="gramStart"/>
      <w:r w:rsidRPr="00812E52">
        <w:rPr>
          <w:sz w:val="20"/>
          <w:szCs w:val="20"/>
        </w:rPr>
        <w:t>Name:_</w:t>
      </w:r>
      <w:proofErr w:type="gramEnd"/>
      <w:r w:rsidRPr="00812E52">
        <w:rPr>
          <w:sz w:val="20"/>
          <w:szCs w:val="20"/>
        </w:rPr>
        <w:t>____________________________________________________Date</w:t>
      </w:r>
      <w:proofErr w:type="spellEnd"/>
      <w:r w:rsidRPr="00812E52">
        <w:rPr>
          <w:sz w:val="20"/>
          <w:szCs w:val="20"/>
        </w:rPr>
        <w:t xml:space="preserve"> of Birth: ________________</w:t>
      </w:r>
    </w:p>
    <w:p w14:paraId="1C4CDDE8" w14:textId="77777777" w:rsidR="003272CB" w:rsidRPr="00812E52" w:rsidRDefault="003272CB" w:rsidP="003272CB">
      <w:pPr>
        <w:rPr>
          <w:sz w:val="20"/>
          <w:szCs w:val="20"/>
        </w:rPr>
      </w:pPr>
      <w:r w:rsidRPr="00812E52">
        <w:rPr>
          <w:sz w:val="20"/>
          <w:szCs w:val="20"/>
        </w:rPr>
        <w:t>Healthcare POA Name: ______________________________________Signature: ____________________________</w:t>
      </w:r>
    </w:p>
    <w:p w14:paraId="4BE9C062" w14:textId="77777777" w:rsidR="003272CB" w:rsidRPr="00812E52" w:rsidRDefault="003272CB" w:rsidP="003272CB">
      <w:pPr>
        <w:rPr>
          <w:sz w:val="20"/>
          <w:szCs w:val="20"/>
        </w:rPr>
      </w:pPr>
      <w:r w:rsidRPr="00812E52">
        <w:rPr>
          <w:sz w:val="20"/>
          <w:szCs w:val="20"/>
        </w:rPr>
        <w:t>Financial POA Name: ________________________________________Signature: ___________________________</w:t>
      </w:r>
    </w:p>
    <w:p w14:paraId="2D981351" w14:textId="77777777" w:rsidR="003272CB" w:rsidRDefault="003272CB" w:rsidP="00812E52">
      <w:pPr>
        <w:jc w:val="center"/>
        <w:rPr>
          <w:b/>
          <w:bCs/>
          <w:sz w:val="20"/>
          <w:szCs w:val="20"/>
          <w:u w:val="single"/>
        </w:rPr>
      </w:pPr>
    </w:p>
    <w:p w14:paraId="4B8E049D" w14:textId="77777777" w:rsidR="001A4F60" w:rsidRDefault="001A4F60" w:rsidP="00812E52">
      <w:pPr>
        <w:jc w:val="center"/>
        <w:rPr>
          <w:b/>
          <w:bCs/>
          <w:sz w:val="20"/>
          <w:szCs w:val="20"/>
          <w:u w:val="single"/>
        </w:rPr>
      </w:pPr>
    </w:p>
    <w:p w14:paraId="66A5A7B4" w14:textId="77777777" w:rsidR="003272CB" w:rsidRDefault="003272CB" w:rsidP="00812E52">
      <w:pPr>
        <w:jc w:val="center"/>
        <w:rPr>
          <w:b/>
          <w:bCs/>
          <w:sz w:val="20"/>
          <w:szCs w:val="20"/>
          <w:u w:val="single"/>
        </w:rPr>
      </w:pPr>
    </w:p>
    <w:p w14:paraId="78167EFD" w14:textId="2253CC2F" w:rsidR="00812E52" w:rsidRPr="00812E52" w:rsidRDefault="00812E52" w:rsidP="00812E52">
      <w:pPr>
        <w:jc w:val="center"/>
        <w:rPr>
          <w:b/>
          <w:bCs/>
          <w:sz w:val="20"/>
          <w:szCs w:val="20"/>
          <w:u w:val="single"/>
        </w:rPr>
      </w:pPr>
      <w:r w:rsidRPr="00812E52">
        <w:rPr>
          <w:b/>
          <w:bCs/>
          <w:sz w:val="20"/>
          <w:szCs w:val="20"/>
          <w:u w:val="single"/>
        </w:rPr>
        <w:lastRenderedPageBreak/>
        <w:t>Consent for Teledental Services</w:t>
      </w:r>
    </w:p>
    <w:p w14:paraId="12129B96" w14:textId="77777777" w:rsidR="00812E52" w:rsidRPr="00812E52" w:rsidRDefault="00812E52" w:rsidP="00812E52">
      <w:pPr>
        <w:rPr>
          <w:sz w:val="20"/>
          <w:szCs w:val="20"/>
        </w:rPr>
      </w:pPr>
      <w:r w:rsidRPr="00812E52">
        <w:rPr>
          <w:sz w:val="20"/>
          <w:szCs w:val="20"/>
        </w:rPr>
        <w:t>Patient Name: _________________________________________________</w:t>
      </w:r>
      <w:proofErr w:type="gramStart"/>
      <w:r w:rsidRPr="00812E52">
        <w:rPr>
          <w:sz w:val="20"/>
          <w:szCs w:val="20"/>
        </w:rPr>
        <w:t>Date :</w:t>
      </w:r>
      <w:proofErr w:type="gramEnd"/>
      <w:r w:rsidRPr="00812E52">
        <w:rPr>
          <w:sz w:val="20"/>
          <w:szCs w:val="20"/>
        </w:rPr>
        <w:t>__________________</w:t>
      </w:r>
    </w:p>
    <w:p w14:paraId="6EE78B5A" w14:textId="77777777" w:rsidR="00812E52" w:rsidRPr="00812E52" w:rsidRDefault="00812E52" w:rsidP="00812E52">
      <w:pPr>
        <w:rPr>
          <w:sz w:val="20"/>
          <w:szCs w:val="20"/>
        </w:rPr>
      </w:pPr>
      <w:r w:rsidRPr="00812E52">
        <w:rPr>
          <w:sz w:val="20"/>
          <w:szCs w:val="20"/>
        </w:rPr>
        <w:t xml:space="preserve">Patient </w:t>
      </w:r>
      <w:proofErr w:type="gramStart"/>
      <w:r w:rsidRPr="00812E52">
        <w:rPr>
          <w:sz w:val="20"/>
          <w:szCs w:val="20"/>
        </w:rPr>
        <w:t>Location :</w:t>
      </w:r>
      <w:proofErr w:type="gramEnd"/>
      <w:r w:rsidRPr="00812E52">
        <w:rPr>
          <w:sz w:val="20"/>
          <w:szCs w:val="20"/>
        </w:rPr>
        <w:t>______________________________________________________________________</w:t>
      </w:r>
    </w:p>
    <w:p w14:paraId="43D9EEEF" w14:textId="6B6B19B9" w:rsidR="00812E52" w:rsidRPr="00257EB4" w:rsidRDefault="00812E52" w:rsidP="00812E52">
      <w:pPr>
        <w:spacing w:after="0"/>
        <w:rPr>
          <w:sz w:val="20"/>
          <w:szCs w:val="20"/>
          <w:highlight w:val="yellow"/>
        </w:rPr>
      </w:pPr>
      <w:proofErr w:type="spellStart"/>
      <w:r w:rsidRPr="00257EB4">
        <w:rPr>
          <w:b/>
          <w:bCs/>
          <w:sz w:val="20"/>
          <w:szCs w:val="20"/>
          <w:highlight w:val="yellow"/>
          <w:u w:val="single"/>
        </w:rPr>
        <w:t>Teledentist</w:t>
      </w:r>
      <w:proofErr w:type="spellEnd"/>
      <w:r w:rsidRPr="00257EB4">
        <w:rPr>
          <w:b/>
          <w:bCs/>
          <w:sz w:val="20"/>
          <w:szCs w:val="20"/>
          <w:highlight w:val="yellow"/>
          <w:u w:val="single"/>
        </w:rPr>
        <w:t>:</w:t>
      </w:r>
      <w:r w:rsidRPr="00257EB4">
        <w:rPr>
          <w:sz w:val="20"/>
          <w:szCs w:val="20"/>
          <w:highlight w:val="yellow"/>
        </w:rPr>
        <w:t xml:space="preserve"> </w:t>
      </w:r>
      <w:r w:rsidR="001A4F60" w:rsidRPr="00257EB4">
        <w:rPr>
          <w:sz w:val="20"/>
          <w:szCs w:val="20"/>
          <w:highlight w:val="yellow"/>
        </w:rPr>
        <w:t xml:space="preserve">(INSERT </w:t>
      </w:r>
      <w:proofErr w:type="gramStart"/>
      <w:r w:rsidR="001A4F60" w:rsidRPr="00257EB4">
        <w:rPr>
          <w:sz w:val="20"/>
          <w:szCs w:val="20"/>
          <w:highlight w:val="yellow"/>
        </w:rPr>
        <w:t xml:space="preserve">NAME) </w:t>
      </w:r>
      <w:r w:rsidRPr="00257EB4">
        <w:rPr>
          <w:sz w:val="20"/>
          <w:szCs w:val="20"/>
          <w:highlight w:val="yellow"/>
        </w:rPr>
        <w:t xml:space="preserve">  </w:t>
      </w:r>
      <w:proofErr w:type="gramEnd"/>
      <w:r w:rsidRPr="00257EB4">
        <w:rPr>
          <w:sz w:val="20"/>
          <w:szCs w:val="20"/>
          <w:highlight w:val="yellow"/>
        </w:rPr>
        <w:t xml:space="preserve">    </w:t>
      </w:r>
      <w:r w:rsidRPr="00257EB4">
        <w:rPr>
          <w:b/>
          <w:bCs/>
          <w:sz w:val="20"/>
          <w:szCs w:val="20"/>
          <w:highlight w:val="yellow"/>
          <w:u w:val="single"/>
        </w:rPr>
        <w:t>ID License</w:t>
      </w:r>
      <w:r w:rsidRPr="00257EB4">
        <w:rPr>
          <w:sz w:val="20"/>
          <w:szCs w:val="20"/>
          <w:highlight w:val="yellow"/>
        </w:rPr>
        <w:t xml:space="preserve"> </w:t>
      </w:r>
      <w:r w:rsidR="001A4F60" w:rsidRPr="00257EB4">
        <w:rPr>
          <w:sz w:val="20"/>
          <w:szCs w:val="20"/>
          <w:highlight w:val="yellow"/>
        </w:rPr>
        <w:t>(INSERT LICENCE)</w:t>
      </w:r>
      <w:r w:rsidRPr="00257EB4">
        <w:rPr>
          <w:sz w:val="20"/>
          <w:szCs w:val="20"/>
          <w:highlight w:val="yellow"/>
        </w:rPr>
        <w:tab/>
      </w:r>
      <w:r w:rsidRPr="00257EB4">
        <w:rPr>
          <w:b/>
          <w:bCs/>
          <w:sz w:val="20"/>
          <w:szCs w:val="20"/>
          <w:highlight w:val="yellow"/>
          <w:u w:val="single"/>
        </w:rPr>
        <w:t>Location:</w:t>
      </w:r>
      <w:r w:rsidRPr="00257EB4">
        <w:rPr>
          <w:sz w:val="20"/>
          <w:szCs w:val="20"/>
          <w:highlight w:val="yellow"/>
        </w:rPr>
        <w:t xml:space="preserve"> </w:t>
      </w:r>
      <w:r w:rsidR="001A4F60" w:rsidRPr="00257EB4">
        <w:rPr>
          <w:sz w:val="20"/>
          <w:szCs w:val="20"/>
          <w:highlight w:val="yellow"/>
        </w:rPr>
        <w:t>(INSERT STATE AND CITY TELEDENT)</w:t>
      </w:r>
    </w:p>
    <w:p w14:paraId="1AB02EC1" w14:textId="178FD3C2" w:rsidR="00812E52" w:rsidRPr="00257EB4" w:rsidRDefault="00812E52" w:rsidP="00812E52">
      <w:pPr>
        <w:spacing w:after="0"/>
        <w:rPr>
          <w:sz w:val="20"/>
          <w:szCs w:val="20"/>
          <w:highlight w:val="yellow"/>
        </w:rPr>
      </w:pPr>
      <w:r w:rsidRPr="00257EB4">
        <w:rPr>
          <w:b/>
          <w:bCs/>
          <w:sz w:val="20"/>
          <w:szCs w:val="20"/>
          <w:highlight w:val="yellow"/>
          <w:u w:val="single"/>
        </w:rPr>
        <w:t>Limited Treating Dentist</w:t>
      </w:r>
      <w:proofErr w:type="gramStart"/>
      <w:r w:rsidRPr="00257EB4">
        <w:rPr>
          <w:b/>
          <w:bCs/>
          <w:sz w:val="20"/>
          <w:szCs w:val="20"/>
          <w:highlight w:val="yellow"/>
          <w:u w:val="single"/>
        </w:rPr>
        <w:t>:</w:t>
      </w:r>
      <w:r w:rsidRPr="00257EB4">
        <w:rPr>
          <w:sz w:val="20"/>
          <w:szCs w:val="20"/>
          <w:highlight w:val="yellow"/>
        </w:rPr>
        <w:t xml:space="preserve">  </w:t>
      </w:r>
      <w:r w:rsidR="001A4F60" w:rsidRPr="00257EB4">
        <w:rPr>
          <w:sz w:val="20"/>
          <w:szCs w:val="20"/>
          <w:highlight w:val="yellow"/>
        </w:rPr>
        <w:t>(</w:t>
      </w:r>
      <w:proofErr w:type="gramEnd"/>
      <w:r w:rsidR="001A4F60" w:rsidRPr="00257EB4">
        <w:rPr>
          <w:sz w:val="20"/>
          <w:szCs w:val="20"/>
          <w:highlight w:val="yellow"/>
        </w:rPr>
        <w:t xml:space="preserve">INSERT NAME) </w:t>
      </w:r>
      <w:r w:rsidRPr="00257EB4">
        <w:rPr>
          <w:b/>
          <w:bCs/>
          <w:sz w:val="20"/>
          <w:szCs w:val="20"/>
          <w:highlight w:val="yellow"/>
          <w:u w:val="single"/>
        </w:rPr>
        <w:t>ID License</w:t>
      </w:r>
      <w:r w:rsidRPr="00257EB4">
        <w:rPr>
          <w:sz w:val="20"/>
          <w:szCs w:val="20"/>
          <w:highlight w:val="yellow"/>
        </w:rPr>
        <w:t xml:space="preserve"> </w:t>
      </w:r>
      <w:r w:rsidR="001A4F60" w:rsidRPr="00257EB4">
        <w:rPr>
          <w:sz w:val="20"/>
          <w:szCs w:val="20"/>
          <w:highlight w:val="yellow"/>
        </w:rPr>
        <w:t xml:space="preserve">(INSERT LICENCE) </w:t>
      </w:r>
      <w:r w:rsidRPr="00257EB4">
        <w:rPr>
          <w:sz w:val="20"/>
          <w:szCs w:val="20"/>
          <w:highlight w:val="yellow"/>
        </w:rPr>
        <w:t xml:space="preserve"> </w:t>
      </w:r>
      <w:r w:rsidRPr="00257EB4">
        <w:rPr>
          <w:b/>
          <w:bCs/>
          <w:sz w:val="20"/>
          <w:szCs w:val="20"/>
          <w:highlight w:val="yellow"/>
          <w:u w:val="single"/>
        </w:rPr>
        <w:t>Location:</w:t>
      </w:r>
      <w:r w:rsidRPr="00257EB4">
        <w:rPr>
          <w:sz w:val="20"/>
          <w:szCs w:val="20"/>
          <w:highlight w:val="yellow"/>
        </w:rPr>
        <w:t xml:space="preserve"> </w:t>
      </w:r>
      <w:r w:rsidR="001A4F60" w:rsidRPr="00257EB4">
        <w:rPr>
          <w:sz w:val="20"/>
          <w:szCs w:val="20"/>
          <w:highlight w:val="yellow"/>
        </w:rPr>
        <w:t>(INSERT LOCATION OF PRACTICE THEY CAN GET TREATMENT )</w:t>
      </w:r>
      <w:r w:rsidRPr="00257EB4">
        <w:rPr>
          <w:sz w:val="20"/>
          <w:szCs w:val="20"/>
          <w:highlight w:val="yellow"/>
        </w:rPr>
        <w:t>.</w:t>
      </w:r>
    </w:p>
    <w:p w14:paraId="73FE531D" w14:textId="14B33C52" w:rsidR="00812E52" w:rsidRPr="00812E52" w:rsidRDefault="00812E52" w:rsidP="00812E52">
      <w:pPr>
        <w:spacing w:after="0"/>
        <w:rPr>
          <w:sz w:val="20"/>
          <w:szCs w:val="20"/>
        </w:rPr>
      </w:pPr>
      <w:r w:rsidRPr="00257EB4">
        <w:rPr>
          <w:b/>
          <w:bCs/>
          <w:sz w:val="20"/>
          <w:szCs w:val="20"/>
          <w:highlight w:val="yellow"/>
          <w:u w:val="single"/>
        </w:rPr>
        <w:t>Mobile Hygienists</w:t>
      </w:r>
      <w:r w:rsidRPr="00257EB4">
        <w:rPr>
          <w:sz w:val="20"/>
          <w:szCs w:val="20"/>
          <w:highlight w:val="yellow"/>
        </w:rPr>
        <w:t xml:space="preserve">: </w:t>
      </w:r>
      <w:r w:rsidR="001A4F60" w:rsidRPr="00257EB4">
        <w:rPr>
          <w:sz w:val="20"/>
          <w:szCs w:val="20"/>
          <w:highlight w:val="yellow"/>
        </w:rPr>
        <w:t xml:space="preserve">(INSERT NAMES and </w:t>
      </w:r>
      <w:proofErr w:type="gramStart"/>
      <w:r w:rsidR="001A4F60" w:rsidRPr="00257EB4">
        <w:rPr>
          <w:sz w:val="20"/>
          <w:szCs w:val="20"/>
          <w:highlight w:val="yellow"/>
        </w:rPr>
        <w:t>License  numbers</w:t>
      </w:r>
      <w:proofErr w:type="gramEnd"/>
      <w:r w:rsidRPr="00257EB4">
        <w:rPr>
          <w:sz w:val="20"/>
          <w:szCs w:val="20"/>
          <w:highlight w:val="yellow"/>
        </w:rPr>
        <w:t>)</w:t>
      </w:r>
      <w:r w:rsidRPr="00812E52">
        <w:rPr>
          <w:sz w:val="20"/>
          <w:szCs w:val="20"/>
        </w:rPr>
        <w:t xml:space="preserve"> , If have new team members join. Their names and license numbers are available upon request. </w:t>
      </w:r>
    </w:p>
    <w:p w14:paraId="7EC777CB" w14:textId="77777777" w:rsidR="00812E52" w:rsidRPr="00812E52" w:rsidRDefault="00812E52" w:rsidP="00812E52">
      <w:pPr>
        <w:spacing w:after="0"/>
        <w:rPr>
          <w:sz w:val="20"/>
          <w:szCs w:val="20"/>
        </w:rPr>
      </w:pPr>
      <w:r w:rsidRPr="00812E52">
        <w:rPr>
          <w:b/>
          <w:bCs/>
          <w:sz w:val="20"/>
          <w:szCs w:val="20"/>
          <w:u w:val="single"/>
        </w:rPr>
        <w:t>Mobile Treatment Offered:</w:t>
      </w:r>
      <w:r w:rsidRPr="00812E52">
        <w:rPr>
          <w:sz w:val="20"/>
          <w:szCs w:val="20"/>
        </w:rPr>
        <w:t xml:space="preserve"> cleanings, screenings, topical treatment of carious lesions, assisted oral hygiene, guided oral hygiene, fluoride treatments, very limited basic fillings</w:t>
      </w:r>
    </w:p>
    <w:p w14:paraId="454B951E" w14:textId="77777777" w:rsidR="00812E52" w:rsidRPr="00812E52" w:rsidRDefault="00812E52" w:rsidP="00812E52">
      <w:pPr>
        <w:spacing w:after="0"/>
        <w:rPr>
          <w:sz w:val="20"/>
          <w:szCs w:val="20"/>
        </w:rPr>
      </w:pPr>
      <w:r w:rsidRPr="00812E52">
        <w:rPr>
          <w:b/>
          <w:bCs/>
          <w:sz w:val="20"/>
          <w:szCs w:val="20"/>
          <w:u w:val="single"/>
        </w:rPr>
        <w:t>Treatments Not Offered:</w:t>
      </w:r>
      <w:r w:rsidRPr="00812E52">
        <w:rPr>
          <w:sz w:val="20"/>
          <w:szCs w:val="20"/>
        </w:rPr>
        <w:t xml:space="preserve"> denture/partial denture fabrication/repair, crowns/bridges, implants, extractions, most fillings, dental surgery. </w:t>
      </w:r>
    </w:p>
    <w:p w14:paraId="7FA468CD" w14:textId="2FB54B3E" w:rsidR="00812E52" w:rsidRPr="00812E52" w:rsidRDefault="00812E52" w:rsidP="00812E52">
      <w:pPr>
        <w:spacing w:after="0"/>
        <w:rPr>
          <w:sz w:val="20"/>
          <w:szCs w:val="20"/>
        </w:rPr>
      </w:pPr>
      <w:r w:rsidRPr="00812E52">
        <w:rPr>
          <w:b/>
          <w:bCs/>
          <w:sz w:val="20"/>
          <w:szCs w:val="20"/>
          <w:u w:val="single"/>
        </w:rPr>
        <w:t>Comprehensive Dentistry Recommendations:</w:t>
      </w:r>
      <w:r w:rsidRPr="00812E52">
        <w:rPr>
          <w:sz w:val="20"/>
          <w:szCs w:val="20"/>
        </w:rPr>
        <w:t xml:space="preserve"> We do not consider our services comprehensive dentistry nor do we provide comprehensive exams. </w:t>
      </w:r>
      <w:r w:rsidR="00257EB4">
        <w:rPr>
          <w:sz w:val="20"/>
          <w:szCs w:val="20"/>
        </w:rPr>
        <w:t xml:space="preserve"> </w:t>
      </w:r>
      <w:r w:rsidR="00257EB4" w:rsidRPr="00257EB4">
        <w:rPr>
          <w:sz w:val="20"/>
          <w:szCs w:val="20"/>
          <w:highlight w:val="yellow"/>
        </w:rPr>
        <w:t>(CHANGE THIS IF YOU DO)</w:t>
      </w:r>
      <w:r w:rsidR="00257EB4">
        <w:rPr>
          <w:sz w:val="20"/>
          <w:szCs w:val="20"/>
        </w:rPr>
        <w:t xml:space="preserve"> </w:t>
      </w:r>
      <w:r w:rsidRPr="00812E52">
        <w:rPr>
          <w:sz w:val="20"/>
          <w:szCs w:val="20"/>
        </w:rPr>
        <w:t>We do provide screenings from a dentist that are very similar to comprehensive exams so that we can ensure your safe and appropriate preventative treatments. The reason we do not consider our exams comprehensive is because we do not offer comprehensive care.  We recommend patients have a comprehensive provider. We are happy to work with any dental practice that would like to work with us. If you do not already have one in mind, the</w:t>
      </w:r>
      <w:r w:rsidR="00257EB4">
        <w:rPr>
          <w:sz w:val="20"/>
          <w:szCs w:val="20"/>
        </w:rPr>
        <w:t xml:space="preserve"> (</w:t>
      </w:r>
      <w:r w:rsidR="00257EB4" w:rsidRPr="00257EB4">
        <w:rPr>
          <w:sz w:val="20"/>
          <w:szCs w:val="20"/>
          <w:highlight w:val="yellow"/>
        </w:rPr>
        <w:t>INSERT CLINIC</w:t>
      </w:r>
      <w:r w:rsidR="00257EB4">
        <w:rPr>
          <w:sz w:val="20"/>
          <w:szCs w:val="20"/>
          <w:highlight w:val="yellow"/>
        </w:rPr>
        <w:t xml:space="preserve"> WHERE THEY CAN GET COMP CARE</w:t>
      </w:r>
      <w:r w:rsidR="00257EB4" w:rsidRPr="00257EB4">
        <w:rPr>
          <w:sz w:val="20"/>
          <w:szCs w:val="20"/>
          <w:highlight w:val="yellow"/>
        </w:rPr>
        <w:t>)</w:t>
      </w:r>
      <w:r w:rsidRPr="00812E52">
        <w:rPr>
          <w:sz w:val="20"/>
          <w:szCs w:val="20"/>
        </w:rPr>
        <w:t xml:space="preserve"> </w:t>
      </w:r>
    </w:p>
    <w:p w14:paraId="6155768F" w14:textId="77777777" w:rsidR="00812E52" w:rsidRPr="00812E52" w:rsidRDefault="00812E52" w:rsidP="00812E52">
      <w:pPr>
        <w:spacing w:after="0"/>
        <w:rPr>
          <w:b/>
          <w:bCs/>
          <w:sz w:val="20"/>
          <w:szCs w:val="20"/>
          <w:u w:val="single"/>
        </w:rPr>
      </w:pPr>
    </w:p>
    <w:p w14:paraId="26B22FFB" w14:textId="77777777" w:rsidR="00812E52" w:rsidRPr="00812E52" w:rsidRDefault="00812E52" w:rsidP="00812E52">
      <w:pPr>
        <w:spacing w:after="0"/>
        <w:rPr>
          <w:sz w:val="20"/>
          <w:szCs w:val="20"/>
        </w:rPr>
      </w:pPr>
      <w:r w:rsidRPr="00812E52">
        <w:rPr>
          <w:b/>
          <w:bCs/>
          <w:sz w:val="20"/>
          <w:szCs w:val="20"/>
          <w:u w:val="single"/>
        </w:rPr>
        <w:t>Local Specialist if Specialty Referral Needed:</w:t>
      </w:r>
      <w:r w:rsidRPr="00812E52">
        <w:rPr>
          <w:sz w:val="20"/>
          <w:szCs w:val="20"/>
        </w:rPr>
        <w:t xml:space="preserve"> There may be a time when a patient needs referral to specialty care. If that is the case either their comprehensive provider can recommend someone or we can provide a list of local specialists. We are not knowledgeable with insurance.  It will be the patient’s responsibility to see if the provider is a participant in their plan. </w:t>
      </w:r>
    </w:p>
    <w:p w14:paraId="1CE77678" w14:textId="77777777" w:rsidR="00812E52" w:rsidRPr="00812E52" w:rsidRDefault="00812E52" w:rsidP="00812E52">
      <w:pPr>
        <w:spacing w:after="0"/>
        <w:rPr>
          <w:sz w:val="20"/>
          <w:szCs w:val="20"/>
        </w:rPr>
      </w:pPr>
    </w:p>
    <w:p w14:paraId="76B89B9A" w14:textId="77777777" w:rsidR="00812E52" w:rsidRPr="00812E52" w:rsidRDefault="00812E52" w:rsidP="00812E52">
      <w:pPr>
        <w:rPr>
          <w:sz w:val="20"/>
          <w:szCs w:val="20"/>
        </w:rPr>
      </w:pPr>
      <w:r w:rsidRPr="00812E52">
        <w:rPr>
          <w:b/>
          <w:bCs/>
          <w:sz w:val="20"/>
          <w:szCs w:val="20"/>
          <w:u w:val="single"/>
        </w:rPr>
        <w:t>What is Teledentistry:</w:t>
      </w:r>
      <w:r w:rsidRPr="00812E52">
        <w:rPr>
          <w:sz w:val="20"/>
          <w:szCs w:val="20"/>
        </w:rPr>
        <w:t xml:space="preserve"> Teledentistry is the use of technology to perform dental examinations and to supervise treatments performed by dental team members without the dentist being physically present.  Teledentistry is a convenient way to receive dental exams/screenings/treatment in the comfort of your own home. Teledentistry does have limitations and those limitations may vary patient to patient. The dentist will determine if an exam or treatment can be performed utilizing teledentistry. </w:t>
      </w:r>
    </w:p>
    <w:p w14:paraId="23366420" w14:textId="7FF5F14B" w:rsidR="00812E52" w:rsidRPr="00812E52" w:rsidRDefault="00812E52" w:rsidP="00812E52">
      <w:pPr>
        <w:rPr>
          <w:sz w:val="20"/>
          <w:szCs w:val="20"/>
        </w:rPr>
      </w:pPr>
      <w:r w:rsidRPr="00812E52">
        <w:rPr>
          <w:b/>
          <w:bCs/>
          <w:sz w:val="20"/>
          <w:szCs w:val="20"/>
          <w:u w:val="single"/>
        </w:rPr>
        <w:t>Information Security Measures</w:t>
      </w:r>
      <w:r w:rsidRPr="00812E52">
        <w:rPr>
          <w:sz w:val="20"/>
          <w:szCs w:val="20"/>
        </w:rPr>
        <w:t xml:space="preserve">: As with all information transmitted there is risk of security breach. To decrease this risk as much as possible, </w:t>
      </w:r>
      <w:r w:rsidR="00257EB4" w:rsidRPr="00812E52">
        <w:rPr>
          <w:sz w:val="20"/>
          <w:szCs w:val="20"/>
        </w:rPr>
        <w:t>all</w:t>
      </w:r>
      <w:r w:rsidRPr="00812E52">
        <w:rPr>
          <w:sz w:val="20"/>
          <w:szCs w:val="20"/>
        </w:rPr>
        <w:t xml:space="preserve"> our computers are encrypted using Windows 10 Pro encryption. Your data will be stored on a HIPPA compliant, encrypted cloud-based software program. We utilize Mouthwatch </w:t>
      </w:r>
      <w:proofErr w:type="spellStart"/>
      <w:r w:rsidRPr="00812E52">
        <w:rPr>
          <w:sz w:val="20"/>
          <w:szCs w:val="20"/>
        </w:rPr>
        <w:t>Teledent</w:t>
      </w:r>
      <w:proofErr w:type="spellEnd"/>
      <w:r w:rsidRPr="00812E52">
        <w:rPr>
          <w:sz w:val="20"/>
          <w:szCs w:val="20"/>
        </w:rPr>
        <w:t xml:space="preserve"> and Mail HIPPO. All employees of </w:t>
      </w:r>
      <w:r w:rsidR="00257EB4">
        <w:rPr>
          <w:sz w:val="20"/>
          <w:szCs w:val="20"/>
        </w:rPr>
        <w:t>(</w:t>
      </w:r>
      <w:r w:rsidR="00257EB4" w:rsidRPr="00257EB4">
        <w:rPr>
          <w:sz w:val="20"/>
          <w:szCs w:val="20"/>
          <w:highlight w:val="yellow"/>
        </w:rPr>
        <w:t>INSERT YOUR PRACTICE)</w:t>
      </w:r>
      <w:r w:rsidRPr="00812E52">
        <w:rPr>
          <w:sz w:val="20"/>
          <w:szCs w:val="20"/>
        </w:rPr>
        <w:t xml:space="preserve"> are trained annually in HIPPA compliance through pre-recorded videos</w:t>
      </w:r>
      <w:r w:rsidRPr="00257EB4">
        <w:rPr>
          <w:sz w:val="20"/>
          <w:szCs w:val="20"/>
          <w:highlight w:val="yellow"/>
        </w:rPr>
        <w:t xml:space="preserve">. </w:t>
      </w:r>
      <w:r w:rsidR="00257EB4" w:rsidRPr="00257EB4">
        <w:rPr>
          <w:sz w:val="20"/>
          <w:szCs w:val="20"/>
          <w:highlight w:val="yellow"/>
        </w:rPr>
        <w:t xml:space="preserve"> (ADJUST THIS PARAGRAPH TO WHAT YOU USE)</w:t>
      </w:r>
    </w:p>
    <w:p w14:paraId="78ABD8CB" w14:textId="77777777" w:rsidR="00812E52" w:rsidRPr="00812E52" w:rsidRDefault="00812E52" w:rsidP="00812E52">
      <w:pPr>
        <w:rPr>
          <w:sz w:val="20"/>
          <w:szCs w:val="20"/>
        </w:rPr>
      </w:pPr>
      <w:r w:rsidRPr="00812E52">
        <w:rPr>
          <w:b/>
          <w:bCs/>
          <w:sz w:val="20"/>
          <w:szCs w:val="20"/>
          <w:u w:val="single"/>
        </w:rPr>
        <w:t>Potential Loss of Data:</w:t>
      </w:r>
      <w:r w:rsidRPr="00812E52">
        <w:rPr>
          <w:sz w:val="20"/>
          <w:szCs w:val="20"/>
        </w:rPr>
        <w:t xml:space="preserve"> As with all technology there is a small chance information can be lost. If information is lost before the dentist can properly examine it, we will return and recollect the information at no charge.   </w:t>
      </w:r>
    </w:p>
    <w:p w14:paraId="73A8D449" w14:textId="77777777" w:rsidR="00812E52" w:rsidRPr="00812E52" w:rsidRDefault="00812E52" w:rsidP="00812E52">
      <w:pPr>
        <w:rPr>
          <w:b/>
          <w:bCs/>
          <w:sz w:val="20"/>
          <w:szCs w:val="20"/>
          <w:u w:val="single"/>
        </w:rPr>
      </w:pPr>
      <w:r w:rsidRPr="00812E52">
        <w:rPr>
          <w:b/>
          <w:bCs/>
          <w:sz w:val="20"/>
          <w:szCs w:val="20"/>
          <w:u w:val="single"/>
        </w:rPr>
        <w:t xml:space="preserve">Our Teledental Protocols: </w:t>
      </w:r>
    </w:p>
    <w:p w14:paraId="2EE4EE21" w14:textId="77777777" w:rsidR="00812E52" w:rsidRPr="00812E52" w:rsidRDefault="00812E52" w:rsidP="00812E52">
      <w:pPr>
        <w:pStyle w:val="ListParagraph"/>
        <w:numPr>
          <w:ilvl w:val="0"/>
          <w:numId w:val="3"/>
        </w:numPr>
        <w:rPr>
          <w:sz w:val="20"/>
          <w:szCs w:val="20"/>
        </w:rPr>
      </w:pPr>
      <w:r w:rsidRPr="00812E52">
        <w:rPr>
          <w:sz w:val="20"/>
          <w:szCs w:val="20"/>
        </w:rPr>
        <w:t xml:space="preserve">Demographic information as well as medical history will be obtained from the facility’s administrators and/or patient/guardian. Dentist will review all of this prior to any treatment. </w:t>
      </w:r>
    </w:p>
    <w:p w14:paraId="1F903A56" w14:textId="77777777" w:rsidR="00812E52" w:rsidRPr="00812E52" w:rsidRDefault="00812E52" w:rsidP="00812E52">
      <w:pPr>
        <w:pStyle w:val="ListParagraph"/>
        <w:numPr>
          <w:ilvl w:val="0"/>
          <w:numId w:val="3"/>
        </w:numPr>
        <w:rPr>
          <w:sz w:val="20"/>
          <w:szCs w:val="20"/>
        </w:rPr>
      </w:pPr>
      <w:r w:rsidRPr="00812E52">
        <w:rPr>
          <w:sz w:val="20"/>
          <w:szCs w:val="20"/>
        </w:rPr>
        <w:t>Dentist will establish relationship with the patient either in person or through a synchronous video interaction</w:t>
      </w:r>
    </w:p>
    <w:p w14:paraId="7B1AC09E" w14:textId="77777777" w:rsidR="00812E52" w:rsidRPr="00812E52" w:rsidRDefault="00812E52" w:rsidP="00812E52">
      <w:pPr>
        <w:pStyle w:val="ListParagraph"/>
        <w:numPr>
          <w:ilvl w:val="0"/>
          <w:numId w:val="3"/>
        </w:numPr>
        <w:rPr>
          <w:sz w:val="20"/>
          <w:szCs w:val="20"/>
        </w:rPr>
      </w:pPr>
      <w:r w:rsidRPr="00812E52">
        <w:rPr>
          <w:sz w:val="20"/>
          <w:szCs w:val="20"/>
        </w:rPr>
        <w:lastRenderedPageBreak/>
        <w:t>A member of our team will gather photo and video data for our initial review.</w:t>
      </w:r>
    </w:p>
    <w:p w14:paraId="4C5C6343" w14:textId="77777777" w:rsidR="00812E52" w:rsidRPr="00812E52" w:rsidRDefault="00812E52" w:rsidP="00812E52">
      <w:pPr>
        <w:pStyle w:val="ListParagraph"/>
        <w:numPr>
          <w:ilvl w:val="0"/>
          <w:numId w:val="3"/>
        </w:numPr>
        <w:rPr>
          <w:sz w:val="20"/>
          <w:szCs w:val="20"/>
        </w:rPr>
      </w:pPr>
      <w:r w:rsidRPr="00812E52">
        <w:rPr>
          <w:sz w:val="20"/>
          <w:szCs w:val="20"/>
        </w:rPr>
        <w:t xml:space="preserve">Hygienist will then come to provide cleaning, x-rays, fluoride, oral hygiene plan, and take photos/videos. </w:t>
      </w:r>
    </w:p>
    <w:p w14:paraId="0F58D08B" w14:textId="77777777" w:rsidR="00812E52" w:rsidRPr="00812E52" w:rsidRDefault="00812E52" w:rsidP="00812E52">
      <w:pPr>
        <w:pStyle w:val="ListParagraph"/>
        <w:numPr>
          <w:ilvl w:val="0"/>
          <w:numId w:val="3"/>
        </w:numPr>
        <w:rPr>
          <w:sz w:val="20"/>
          <w:szCs w:val="20"/>
        </w:rPr>
      </w:pPr>
      <w:r w:rsidRPr="00812E52">
        <w:rPr>
          <w:sz w:val="20"/>
          <w:szCs w:val="20"/>
        </w:rPr>
        <w:t xml:space="preserve">Dentist will review the photos, videos and x-rays at a remote site and then will contact the patient or guardian to present her/his findings and answer any questions. Referral to an outside practice may be made or the dentist may come perform simple treatments. This is not a comprehensive exam but rather a screening that is done by the dentist. </w:t>
      </w:r>
    </w:p>
    <w:p w14:paraId="5D4517BF" w14:textId="77777777" w:rsidR="00812E52" w:rsidRPr="00812E52" w:rsidRDefault="00812E52" w:rsidP="00812E52">
      <w:pPr>
        <w:pStyle w:val="ListParagraph"/>
        <w:numPr>
          <w:ilvl w:val="0"/>
          <w:numId w:val="3"/>
        </w:numPr>
        <w:rPr>
          <w:sz w:val="20"/>
          <w:szCs w:val="20"/>
        </w:rPr>
      </w:pPr>
      <w:r w:rsidRPr="00812E52">
        <w:rPr>
          <w:sz w:val="20"/>
          <w:szCs w:val="20"/>
        </w:rPr>
        <w:t xml:space="preserve">Once oral health is established, it is important to maintain it.  Regular professional cleanings and fluoride application are very important in prevention. It is our goal to have our hygienists return every 6 months </w:t>
      </w:r>
      <w:proofErr w:type="gramStart"/>
      <w:r w:rsidRPr="00812E52">
        <w:rPr>
          <w:sz w:val="20"/>
          <w:szCs w:val="20"/>
        </w:rPr>
        <w:t>to  provide</w:t>
      </w:r>
      <w:proofErr w:type="gramEnd"/>
      <w:r w:rsidRPr="00812E52">
        <w:rPr>
          <w:sz w:val="20"/>
          <w:szCs w:val="20"/>
        </w:rPr>
        <w:t xml:space="preserve"> preventative recare services for all patients. </w:t>
      </w:r>
    </w:p>
    <w:p w14:paraId="3EACDD84" w14:textId="77777777" w:rsidR="00812E52" w:rsidRPr="00812E52" w:rsidRDefault="00812E52" w:rsidP="00812E52">
      <w:pPr>
        <w:pStyle w:val="ListParagraph"/>
        <w:numPr>
          <w:ilvl w:val="0"/>
          <w:numId w:val="3"/>
        </w:numPr>
        <w:rPr>
          <w:sz w:val="20"/>
          <w:szCs w:val="20"/>
        </w:rPr>
      </w:pPr>
      <w:r w:rsidRPr="00812E52">
        <w:rPr>
          <w:sz w:val="20"/>
          <w:szCs w:val="20"/>
        </w:rPr>
        <w:t xml:space="preserve">Periodic screenings will be performed via teledentistry. </w:t>
      </w:r>
    </w:p>
    <w:p w14:paraId="08BAF6B6" w14:textId="77777777" w:rsidR="00812E52" w:rsidRPr="00812E52" w:rsidRDefault="00812E52" w:rsidP="00812E52">
      <w:pPr>
        <w:pStyle w:val="ListParagraph"/>
        <w:numPr>
          <w:ilvl w:val="0"/>
          <w:numId w:val="3"/>
        </w:numPr>
        <w:rPr>
          <w:sz w:val="20"/>
          <w:szCs w:val="20"/>
        </w:rPr>
      </w:pPr>
      <w:r w:rsidRPr="00812E52">
        <w:rPr>
          <w:sz w:val="20"/>
          <w:szCs w:val="20"/>
        </w:rPr>
        <w:t xml:space="preserve">For those residents who are participating in our Assisted Oral Hygiene/Guided Oral Hygiene program, videos will be taken and reviewed more frequently. These will be reviewed by one of our trained hygienists </w:t>
      </w:r>
      <w:proofErr w:type="gramStart"/>
      <w:r w:rsidRPr="00812E52">
        <w:rPr>
          <w:sz w:val="20"/>
          <w:szCs w:val="20"/>
        </w:rPr>
        <w:t>and also</w:t>
      </w:r>
      <w:proofErr w:type="gramEnd"/>
      <w:r w:rsidRPr="00812E52">
        <w:rPr>
          <w:sz w:val="20"/>
          <w:szCs w:val="20"/>
        </w:rPr>
        <w:t xml:space="preserve"> by the dentist if the hygienist sees something of concern.  It is our goal for these participants to receive help with basic oral hygiene at least once per week from someone on our team. </w:t>
      </w:r>
    </w:p>
    <w:p w14:paraId="07974ADC" w14:textId="77777777" w:rsidR="00812E52" w:rsidRPr="00812E52" w:rsidRDefault="00812E52" w:rsidP="00812E52">
      <w:pPr>
        <w:rPr>
          <w:sz w:val="20"/>
          <w:szCs w:val="20"/>
        </w:rPr>
      </w:pPr>
      <w:r w:rsidRPr="00812E52">
        <w:rPr>
          <w:b/>
          <w:bCs/>
          <w:sz w:val="20"/>
          <w:szCs w:val="20"/>
          <w:u w:val="single"/>
        </w:rPr>
        <w:t>What if the patient already has a dentist?</w:t>
      </w:r>
      <w:r w:rsidRPr="00812E52">
        <w:rPr>
          <w:sz w:val="20"/>
          <w:szCs w:val="20"/>
        </w:rPr>
        <w:t xml:space="preserve">    If a patient has a dentist, and they are still able to see that dentist regularly, we do not recommend changing. We value long lasting dental relationships and we want patients to stay with their dental home as long as they can. However, when the time comes that the patient can no longer regularly see their dentist, we are here. We are also happy to work with your dentist to establish a care plan where we both play a role. To make sure the patient receives continuous care. Comprehensive care is the best. We are not comprehensive care.  </w:t>
      </w:r>
    </w:p>
    <w:p w14:paraId="521F89E0" w14:textId="1936B8EB" w:rsidR="00812E52" w:rsidRPr="00812E52" w:rsidRDefault="00812E52" w:rsidP="00812E52">
      <w:pPr>
        <w:rPr>
          <w:b/>
          <w:bCs/>
          <w:sz w:val="20"/>
          <w:szCs w:val="20"/>
          <w:u w:val="single"/>
        </w:rPr>
      </w:pPr>
      <w:r w:rsidRPr="00812E52">
        <w:rPr>
          <w:b/>
          <w:bCs/>
          <w:sz w:val="20"/>
          <w:szCs w:val="20"/>
          <w:u w:val="single"/>
        </w:rPr>
        <w:t xml:space="preserve">Please Sign Below: </w:t>
      </w:r>
    </w:p>
    <w:p w14:paraId="1EF939CF" w14:textId="77777777" w:rsidR="00812E52" w:rsidRPr="00812E52" w:rsidRDefault="00812E52" w:rsidP="00812E52">
      <w:pPr>
        <w:rPr>
          <w:sz w:val="20"/>
          <w:szCs w:val="20"/>
        </w:rPr>
      </w:pPr>
      <w:r w:rsidRPr="00812E52">
        <w:rPr>
          <w:sz w:val="20"/>
          <w:szCs w:val="20"/>
        </w:rPr>
        <w:t xml:space="preserve"> I am the patient below or the legal guardian for the patient below and am authorized to make this decision on behalf of the below listed patient.  I choose to have the below listed patient participate in the Your Special Smiles teledental program.</w:t>
      </w:r>
    </w:p>
    <w:p w14:paraId="5A2B6F19" w14:textId="77777777" w:rsidR="00812E52" w:rsidRPr="00812E52" w:rsidRDefault="00812E52" w:rsidP="00812E52">
      <w:pPr>
        <w:rPr>
          <w:sz w:val="20"/>
          <w:szCs w:val="20"/>
        </w:rPr>
      </w:pPr>
      <w:r w:rsidRPr="00812E52">
        <w:rPr>
          <w:sz w:val="20"/>
          <w:szCs w:val="20"/>
        </w:rPr>
        <w:t>Patient Name Printed: ___________________________________Patient Birthday: __________________________</w:t>
      </w:r>
    </w:p>
    <w:p w14:paraId="4F51F510" w14:textId="77777777" w:rsidR="00812E52" w:rsidRPr="00812E52" w:rsidRDefault="00812E52" w:rsidP="00812E52">
      <w:pPr>
        <w:rPr>
          <w:sz w:val="20"/>
          <w:szCs w:val="20"/>
        </w:rPr>
      </w:pPr>
      <w:r w:rsidRPr="00812E52">
        <w:rPr>
          <w:sz w:val="20"/>
          <w:szCs w:val="20"/>
        </w:rPr>
        <w:t>Signature: ______________________________________________________</w:t>
      </w:r>
      <w:proofErr w:type="gramStart"/>
      <w:r w:rsidRPr="00812E52">
        <w:rPr>
          <w:sz w:val="20"/>
          <w:szCs w:val="20"/>
        </w:rPr>
        <w:t>Date:_</w:t>
      </w:r>
      <w:proofErr w:type="gramEnd"/>
      <w:r w:rsidRPr="00812E52">
        <w:rPr>
          <w:sz w:val="20"/>
          <w:szCs w:val="20"/>
        </w:rPr>
        <w:t>_________________________</w:t>
      </w:r>
    </w:p>
    <w:p w14:paraId="16333EA2" w14:textId="77777777" w:rsidR="00812E52" w:rsidRPr="00812E52" w:rsidRDefault="00812E52" w:rsidP="00812E52">
      <w:pPr>
        <w:rPr>
          <w:sz w:val="20"/>
          <w:szCs w:val="20"/>
        </w:rPr>
      </w:pPr>
      <w:r w:rsidRPr="00812E52">
        <w:rPr>
          <w:sz w:val="20"/>
          <w:szCs w:val="20"/>
        </w:rPr>
        <w:t>Printed name if different than patient: ______________________________________________________________</w:t>
      </w:r>
    </w:p>
    <w:p w14:paraId="46F67BD5" w14:textId="77777777" w:rsidR="00812E52" w:rsidRPr="00812E52" w:rsidRDefault="00812E52" w:rsidP="00812E52">
      <w:pPr>
        <w:rPr>
          <w:sz w:val="16"/>
          <w:szCs w:val="16"/>
        </w:rPr>
      </w:pPr>
    </w:p>
    <w:p w14:paraId="783D9AFA" w14:textId="77777777" w:rsidR="00812E52" w:rsidRDefault="00812E52" w:rsidP="00812E52">
      <w:pPr>
        <w:rPr>
          <w:sz w:val="16"/>
          <w:szCs w:val="16"/>
        </w:rPr>
      </w:pPr>
    </w:p>
    <w:p w14:paraId="13C37DA0" w14:textId="77777777" w:rsidR="00257EB4" w:rsidRDefault="00257EB4" w:rsidP="00812E52">
      <w:pPr>
        <w:rPr>
          <w:sz w:val="16"/>
          <w:szCs w:val="16"/>
        </w:rPr>
      </w:pPr>
    </w:p>
    <w:p w14:paraId="05AB4F72" w14:textId="77777777" w:rsidR="00257EB4" w:rsidRDefault="00257EB4" w:rsidP="00812E52">
      <w:pPr>
        <w:rPr>
          <w:sz w:val="16"/>
          <w:szCs w:val="16"/>
        </w:rPr>
      </w:pPr>
    </w:p>
    <w:p w14:paraId="3FD7DC3D" w14:textId="77777777" w:rsidR="00257EB4" w:rsidRDefault="00257EB4" w:rsidP="00812E52">
      <w:pPr>
        <w:rPr>
          <w:sz w:val="16"/>
          <w:szCs w:val="16"/>
        </w:rPr>
      </w:pPr>
    </w:p>
    <w:p w14:paraId="5971BEFA" w14:textId="77777777" w:rsidR="00257EB4" w:rsidRDefault="00257EB4" w:rsidP="00812E52">
      <w:pPr>
        <w:rPr>
          <w:sz w:val="16"/>
          <w:szCs w:val="16"/>
        </w:rPr>
      </w:pPr>
    </w:p>
    <w:p w14:paraId="6E7BEE0A" w14:textId="77777777" w:rsidR="00257EB4" w:rsidRDefault="00257EB4" w:rsidP="00812E52">
      <w:pPr>
        <w:rPr>
          <w:sz w:val="16"/>
          <w:szCs w:val="16"/>
        </w:rPr>
      </w:pPr>
    </w:p>
    <w:p w14:paraId="65FE681C" w14:textId="77777777" w:rsidR="00257EB4" w:rsidRDefault="00257EB4" w:rsidP="00812E52">
      <w:pPr>
        <w:rPr>
          <w:sz w:val="16"/>
          <w:szCs w:val="16"/>
        </w:rPr>
      </w:pPr>
    </w:p>
    <w:p w14:paraId="7893DCFD" w14:textId="77777777" w:rsidR="00257EB4" w:rsidRDefault="00257EB4" w:rsidP="00812E52">
      <w:pPr>
        <w:rPr>
          <w:sz w:val="16"/>
          <w:szCs w:val="16"/>
        </w:rPr>
      </w:pPr>
    </w:p>
    <w:p w14:paraId="060C1A0F" w14:textId="77777777" w:rsidR="00257EB4" w:rsidRPr="00812E52" w:rsidRDefault="00257EB4" w:rsidP="00812E52">
      <w:pPr>
        <w:rPr>
          <w:sz w:val="16"/>
          <w:szCs w:val="16"/>
        </w:rPr>
      </w:pPr>
    </w:p>
    <w:p w14:paraId="000C6F4D" w14:textId="77777777" w:rsidR="00812E52" w:rsidRPr="00812E52" w:rsidRDefault="00812E52" w:rsidP="00A17491">
      <w:pPr>
        <w:jc w:val="center"/>
        <w:rPr>
          <w:b/>
          <w:bCs/>
          <w:sz w:val="20"/>
          <w:szCs w:val="20"/>
          <w:u w:val="single"/>
        </w:rPr>
      </w:pPr>
    </w:p>
    <w:p w14:paraId="05E56849" w14:textId="30B23F5C" w:rsidR="00812E52" w:rsidRPr="00812E52" w:rsidRDefault="00812E52" w:rsidP="007668E8">
      <w:pPr>
        <w:pStyle w:val="Title"/>
        <w:jc w:val="center"/>
        <w:rPr>
          <w:rStyle w:val="A4"/>
          <w:rFonts w:asciiTheme="minorHAnsi" w:hAnsiTheme="minorHAnsi" w:cstheme="minorHAnsi"/>
          <w:color w:val="auto"/>
          <w:sz w:val="20"/>
          <w:szCs w:val="20"/>
        </w:rPr>
      </w:pPr>
      <w:r w:rsidRPr="00812E52">
        <w:rPr>
          <w:rStyle w:val="A4"/>
          <w:rFonts w:asciiTheme="minorHAnsi" w:hAnsiTheme="minorHAnsi" w:cstheme="minorHAnsi"/>
          <w:color w:val="auto"/>
          <w:sz w:val="20"/>
          <w:szCs w:val="20"/>
        </w:rPr>
        <w:lastRenderedPageBreak/>
        <w:t>HIPAA Your Information. Your Rights. Our Responsibilities.</w:t>
      </w:r>
    </w:p>
    <w:p w14:paraId="19DB9DFB" w14:textId="77777777" w:rsidR="007668E8" w:rsidRDefault="00812E52" w:rsidP="007668E8">
      <w:pPr>
        <w:spacing w:after="0"/>
        <w:rPr>
          <w:rStyle w:val="A0"/>
          <w:rFonts w:cstheme="minorHAnsi"/>
          <w:b w:val="0"/>
          <w:bCs w:val="0"/>
          <w:color w:val="auto"/>
        </w:rPr>
      </w:pPr>
      <w:r w:rsidRPr="007668E8">
        <w:rPr>
          <w:rStyle w:val="A0"/>
          <w:rFonts w:cstheme="minorHAnsi"/>
          <w:b w:val="0"/>
          <w:bCs w:val="0"/>
          <w:color w:val="auto"/>
        </w:rPr>
        <w:t>This notice describes how medical information about you may be used and disclosed and how you can get access to this information. Please review it carefully</w:t>
      </w:r>
    </w:p>
    <w:p w14:paraId="0C4D6466" w14:textId="77777777" w:rsidR="007668E8" w:rsidRDefault="007668E8" w:rsidP="007668E8">
      <w:pPr>
        <w:spacing w:after="0"/>
        <w:rPr>
          <w:rStyle w:val="A0"/>
          <w:rFonts w:cstheme="minorHAnsi"/>
          <w:b w:val="0"/>
          <w:bCs w:val="0"/>
          <w:color w:val="auto"/>
        </w:rPr>
      </w:pPr>
    </w:p>
    <w:p w14:paraId="0AF3520C" w14:textId="194878C2" w:rsidR="00812E52" w:rsidRPr="007668E8" w:rsidRDefault="00812E52" w:rsidP="007668E8">
      <w:pPr>
        <w:spacing w:after="0"/>
        <w:rPr>
          <w:rFonts w:cstheme="minorHAnsi"/>
          <w:b/>
          <w:bCs/>
          <w:sz w:val="20"/>
          <w:szCs w:val="20"/>
        </w:rPr>
      </w:pPr>
      <w:r w:rsidRPr="007668E8">
        <w:rPr>
          <w:rFonts w:cstheme="minorHAnsi"/>
          <w:b/>
          <w:bCs/>
          <w:sz w:val="20"/>
          <w:szCs w:val="20"/>
        </w:rPr>
        <w:t>Your Rights</w:t>
      </w:r>
    </w:p>
    <w:p w14:paraId="339F462A" w14:textId="77777777" w:rsidR="00812E52" w:rsidRPr="007668E8" w:rsidRDefault="00812E52" w:rsidP="007668E8">
      <w:pPr>
        <w:spacing w:after="0"/>
        <w:rPr>
          <w:rFonts w:cstheme="minorHAnsi"/>
          <w:sz w:val="20"/>
          <w:szCs w:val="20"/>
        </w:rPr>
      </w:pPr>
      <w:r w:rsidRPr="007668E8">
        <w:rPr>
          <w:rFonts w:cstheme="minorHAnsi"/>
          <w:sz w:val="20"/>
          <w:szCs w:val="20"/>
        </w:rPr>
        <w:t xml:space="preserve">When it comes to your health information, you have certain rights. This section explains your rights and some of our responsibilities to help you. You have the right to: </w:t>
      </w:r>
    </w:p>
    <w:p w14:paraId="00538EC1" w14:textId="77777777" w:rsidR="00812E52" w:rsidRPr="007668E8" w:rsidRDefault="00812E52" w:rsidP="007668E8">
      <w:pPr>
        <w:pStyle w:val="Pa9"/>
        <w:rPr>
          <w:rFonts w:asciiTheme="minorHAnsi" w:hAnsiTheme="minorHAnsi" w:cstheme="minorHAnsi"/>
          <w:sz w:val="20"/>
          <w:szCs w:val="20"/>
        </w:rPr>
      </w:pPr>
      <w:r w:rsidRPr="007668E8">
        <w:rPr>
          <w:rFonts w:asciiTheme="minorHAnsi" w:hAnsiTheme="minorHAnsi" w:cstheme="minorHAnsi"/>
          <w:sz w:val="20"/>
          <w:szCs w:val="20"/>
        </w:rPr>
        <w:t xml:space="preserve">Get an electronic or paper copy of your medical record </w:t>
      </w:r>
    </w:p>
    <w:p w14:paraId="20983F42" w14:textId="77777777" w:rsidR="00812E52" w:rsidRPr="007668E8" w:rsidRDefault="00812E52" w:rsidP="007668E8">
      <w:pPr>
        <w:pStyle w:val="ListParagraph"/>
        <w:numPr>
          <w:ilvl w:val="0"/>
          <w:numId w:val="11"/>
        </w:numPr>
        <w:spacing w:after="0" w:line="276" w:lineRule="auto"/>
        <w:rPr>
          <w:rFonts w:cstheme="minorHAnsi"/>
          <w:sz w:val="20"/>
          <w:szCs w:val="20"/>
        </w:rPr>
      </w:pPr>
      <w:r w:rsidRPr="007668E8">
        <w:rPr>
          <w:rFonts w:cstheme="minorHAnsi"/>
          <w:sz w:val="20"/>
          <w:szCs w:val="20"/>
        </w:rPr>
        <w:t xml:space="preserve">You can ask to see or get an electronic or paper copy of your medical record and other health information we have about you. Ask us how to do this. </w:t>
      </w:r>
    </w:p>
    <w:p w14:paraId="0BBF82D9" w14:textId="77777777" w:rsidR="00812E52" w:rsidRPr="007668E8" w:rsidRDefault="00812E52" w:rsidP="007668E8">
      <w:pPr>
        <w:pStyle w:val="ListParagraph"/>
        <w:numPr>
          <w:ilvl w:val="0"/>
          <w:numId w:val="11"/>
        </w:numPr>
        <w:spacing w:after="0" w:line="276" w:lineRule="auto"/>
        <w:rPr>
          <w:rFonts w:cstheme="minorHAnsi"/>
          <w:sz w:val="20"/>
          <w:szCs w:val="20"/>
        </w:rPr>
      </w:pPr>
      <w:r w:rsidRPr="007668E8">
        <w:rPr>
          <w:rFonts w:cstheme="minorHAnsi"/>
          <w:sz w:val="20"/>
          <w:szCs w:val="20"/>
        </w:rPr>
        <w:t xml:space="preserve">We will provide a copy or a summary of your health information, usually within 30 days of your request. For paper charts over 5 </w:t>
      </w:r>
      <w:proofErr w:type="gramStart"/>
      <w:r w:rsidRPr="007668E8">
        <w:rPr>
          <w:rFonts w:cstheme="minorHAnsi"/>
          <w:sz w:val="20"/>
          <w:szCs w:val="20"/>
        </w:rPr>
        <w:t>pages</w:t>
      </w:r>
      <w:proofErr w:type="gramEnd"/>
      <w:r w:rsidRPr="007668E8">
        <w:rPr>
          <w:rFonts w:cstheme="minorHAnsi"/>
          <w:sz w:val="20"/>
          <w:szCs w:val="20"/>
        </w:rPr>
        <w:t xml:space="preserve"> we will charge $0.10 per page. For digital charts we will charge the cost of the device we use to transfer the files. </w:t>
      </w:r>
    </w:p>
    <w:p w14:paraId="4D0B85B7" w14:textId="77777777" w:rsidR="00812E52" w:rsidRPr="007668E8" w:rsidRDefault="00812E52" w:rsidP="007668E8">
      <w:pPr>
        <w:pStyle w:val="ListParagraph"/>
        <w:numPr>
          <w:ilvl w:val="0"/>
          <w:numId w:val="11"/>
        </w:numPr>
        <w:spacing w:after="0" w:line="276" w:lineRule="auto"/>
        <w:rPr>
          <w:rFonts w:cstheme="minorHAnsi"/>
          <w:sz w:val="20"/>
          <w:szCs w:val="20"/>
        </w:rPr>
      </w:pPr>
      <w:r w:rsidRPr="007668E8">
        <w:rPr>
          <w:rFonts w:cstheme="minorHAnsi"/>
          <w:sz w:val="20"/>
          <w:szCs w:val="20"/>
        </w:rPr>
        <w:t xml:space="preserve">You can also request your record be emailed to you. We will send this encrypted, however there are still risks with interception of this email. If you select this </w:t>
      </w:r>
      <w:proofErr w:type="gramStart"/>
      <w:r w:rsidRPr="007668E8">
        <w:rPr>
          <w:rFonts w:cstheme="minorHAnsi"/>
          <w:sz w:val="20"/>
          <w:szCs w:val="20"/>
        </w:rPr>
        <w:t>method</w:t>
      </w:r>
      <w:proofErr w:type="gramEnd"/>
      <w:r w:rsidRPr="007668E8">
        <w:rPr>
          <w:rFonts w:cstheme="minorHAnsi"/>
          <w:sz w:val="20"/>
          <w:szCs w:val="20"/>
        </w:rPr>
        <w:t xml:space="preserve"> you are assuming the risk of a cyber breach of your information. This is at no cost. </w:t>
      </w:r>
    </w:p>
    <w:p w14:paraId="4E1590E0" w14:textId="77777777" w:rsidR="00812E52" w:rsidRPr="007668E8" w:rsidRDefault="00812E52" w:rsidP="007668E8">
      <w:pPr>
        <w:pStyle w:val="Pa9"/>
        <w:rPr>
          <w:rFonts w:asciiTheme="minorHAnsi" w:hAnsiTheme="minorHAnsi" w:cstheme="minorHAnsi"/>
          <w:sz w:val="20"/>
          <w:szCs w:val="20"/>
        </w:rPr>
      </w:pPr>
      <w:r w:rsidRPr="007668E8">
        <w:rPr>
          <w:rFonts w:asciiTheme="minorHAnsi" w:hAnsiTheme="minorHAnsi" w:cstheme="minorHAnsi"/>
          <w:sz w:val="20"/>
          <w:szCs w:val="20"/>
        </w:rPr>
        <w:t>Ask us to correct your medical record</w:t>
      </w:r>
    </w:p>
    <w:p w14:paraId="2C63C196" w14:textId="77777777" w:rsidR="00812E52" w:rsidRPr="007668E8" w:rsidRDefault="00812E52" w:rsidP="007668E8">
      <w:pPr>
        <w:pStyle w:val="ListParagraph"/>
        <w:numPr>
          <w:ilvl w:val="0"/>
          <w:numId w:val="11"/>
        </w:numPr>
        <w:spacing w:after="0" w:line="276" w:lineRule="auto"/>
        <w:rPr>
          <w:rFonts w:cstheme="minorHAnsi"/>
          <w:sz w:val="20"/>
          <w:szCs w:val="20"/>
        </w:rPr>
      </w:pPr>
      <w:r w:rsidRPr="007668E8">
        <w:rPr>
          <w:rFonts w:cstheme="minorHAnsi"/>
          <w:sz w:val="20"/>
          <w:szCs w:val="20"/>
        </w:rPr>
        <w:t xml:space="preserve">You can ask us to correct health information about you that you think is incorrect or incomplete. </w:t>
      </w:r>
    </w:p>
    <w:p w14:paraId="0A0653AA" w14:textId="77777777" w:rsidR="00812E52" w:rsidRPr="007668E8" w:rsidRDefault="00812E52" w:rsidP="007668E8">
      <w:pPr>
        <w:pStyle w:val="ListParagraph"/>
        <w:numPr>
          <w:ilvl w:val="0"/>
          <w:numId w:val="11"/>
        </w:numPr>
        <w:spacing w:after="0" w:line="276" w:lineRule="auto"/>
        <w:rPr>
          <w:rFonts w:cstheme="minorHAnsi"/>
          <w:sz w:val="20"/>
          <w:szCs w:val="20"/>
        </w:rPr>
      </w:pPr>
      <w:r w:rsidRPr="007668E8">
        <w:rPr>
          <w:rFonts w:cstheme="minorHAnsi"/>
          <w:sz w:val="20"/>
          <w:szCs w:val="20"/>
        </w:rPr>
        <w:t xml:space="preserve">We may deny the request for change, but </w:t>
      </w:r>
      <w:proofErr w:type="gramStart"/>
      <w:r w:rsidRPr="007668E8">
        <w:rPr>
          <w:rFonts w:cstheme="minorHAnsi"/>
          <w:sz w:val="20"/>
          <w:szCs w:val="20"/>
        </w:rPr>
        <w:t>we’ll</w:t>
      </w:r>
      <w:proofErr w:type="gramEnd"/>
      <w:r w:rsidRPr="007668E8">
        <w:rPr>
          <w:rFonts w:cstheme="minorHAnsi"/>
          <w:sz w:val="20"/>
          <w:szCs w:val="20"/>
        </w:rPr>
        <w:t xml:space="preserve"> tell you why in writing within 60 days and we will add your request to your chart to reflect your disagreement with our records.  </w:t>
      </w:r>
    </w:p>
    <w:p w14:paraId="2FC44EC4" w14:textId="77777777" w:rsidR="00812E52" w:rsidRPr="007668E8" w:rsidRDefault="00812E52" w:rsidP="007668E8">
      <w:pPr>
        <w:spacing w:after="0"/>
        <w:rPr>
          <w:rFonts w:cstheme="minorHAnsi"/>
          <w:sz w:val="20"/>
          <w:szCs w:val="20"/>
        </w:rPr>
      </w:pPr>
      <w:r w:rsidRPr="007668E8">
        <w:rPr>
          <w:rFonts w:cstheme="minorHAnsi"/>
          <w:sz w:val="20"/>
          <w:szCs w:val="20"/>
        </w:rPr>
        <w:t>Request confidential communications</w:t>
      </w:r>
    </w:p>
    <w:p w14:paraId="190E7CEA" w14:textId="77777777" w:rsidR="00812E52" w:rsidRPr="007668E8" w:rsidRDefault="00812E52" w:rsidP="007668E8">
      <w:pPr>
        <w:pStyle w:val="ListParagraph"/>
        <w:numPr>
          <w:ilvl w:val="0"/>
          <w:numId w:val="7"/>
        </w:numPr>
        <w:spacing w:after="0" w:line="276" w:lineRule="auto"/>
        <w:rPr>
          <w:rFonts w:cstheme="minorHAnsi"/>
          <w:sz w:val="20"/>
          <w:szCs w:val="20"/>
        </w:rPr>
      </w:pPr>
      <w:r w:rsidRPr="007668E8">
        <w:rPr>
          <w:rFonts w:cstheme="minorHAnsi"/>
          <w:sz w:val="20"/>
          <w:szCs w:val="20"/>
        </w:rPr>
        <w:t xml:space="preserve">You can ask us to contact you in a specific way (for example, home or office phone) or to send mail to a different address.  We will comply with reasonable requests. </w:t>
      </w:r>
    </w:p>
    <w:p w14:paraId="5BDAC9F7" w14:textId="77777777" w:rsidR="00812E52" w:rsidRPr="007668E8" w:rsidRDefault="00812E52" w:rsidP="007668E8">
      <w:pPr>
        <w:spacing w:after="0"/>
        <w:rPr>
          <w:rFonts w:cstheme="minorHAnsi"/>
          <w:sz w:val="20"/>
          <w:szCs w:val="20"/>
        </w:rPr>
      </w:pPr>
      <w:r w:rsidRPr="007668E8">
        <w:rPr>
          <w:rFonts w:cstheme="minorHAnsi"/>
          <w:sz w:val="20"/>
          <w:szCs w:val="20"/>
        </w:rPr>
        <w:t>Ask us to limit what we use or share</w:t>
      </w:r>
    </w:p>
    <w:p w14:paraId="7382E1F8" w14:textId="77777777" w:rsidR="00812E52" w:rsidRPr="007668E8" w:rsidRDefault="00812E52" w:rsidP="007668E8">
      <w:pPr>
        <w:pStyle w:val="ListParagraph"/>
        <w:numPr>
          <w:ilvl w:val="0"/>
          <w:numId w:val="7"/>
        </w:numPr>
        <w:spacing w:after="0" w:line="276" w:lineRule="auto"/>
        <w:rPr>
          <w:rFonts w:cstheme="minorHAnsi"/>
          <w:sz w:val="20"/>
          <w:szCs w:val="20"/>
        </w:rPr>
      </w:pPr>
      <w:r w:rsidRPr="007668E8">
        <w:rPr>
          <w:rFonts w:cstheme="minorHAnsi"/>
          <w:sz w:val="20"/>
          <w:szCs w:val="20"/>
        </w:rPr>
        <w:t>You can ask us not to use or share certain health information for treatment, payment, or our operations. We are not required to agree to your request if it would affect your care.</w:t>
      </w:r>
    </w:p>
    <w:p w14:paraId="1B98EC89" w14:textId="18492A89" w:rsidR="00812E52" w:rsidRPr="007668E8" w:rsidRDefault="00812E52" w:rsidP="007668E8">
      <w:pPr>
        <w:pStyle w:val="ListParagraph"/>
        <w:numPr>
          <w:ilvl w:val="0"/>
          <w:numId w:val="7"/>
        </w:numPr>
        <w:spacing w:after="0" w:line="276" w:lineRule="auto"/>
        <w:rPr>
          <w:rFonts w:cstheme="minorHAnsi"/>
          <w:sz w:val="20"/>
          <w:szCs w:val="20"/>
        </w:rPr>
      </w:pPr>
      <w:r w:rsidRPr="007668E8">
        <w:rPr>
          <w:rFonts w:cstheme="minorHAnsi"/>
          <w:sz w:val="20"/>
          <w:szCs w:val="20"/>
        </w:rPr>
        <w:t>If you pay for a service or health care item out-of-pocket in full, you can ask us not to share that information for the purpose of payment or our operations with your health insurer. We will comply unless a law requires us to share that information.</w:t>
      </w:r>
    </w:p>
    <w:p w14:paraId="54B6F6A5" w14:textId="77777777" w:rsidR="00812E52" w:rsidRPr="007668E8" w:rsidRDefault="00812E52" w:rsidP="007668E8">
      <w:pPr>
        <w:spacing w:after="0"/>
        <w:rPr>
          <w:rFonts w:cstheme="minorHAnsi"/>
          <w:sz w:val="20"/>
          <w:szCs w:val="20"/>
        </w:rPr>
      </w:pPr>
      <w:r w:rsidRPr="007668E8">
        <w:rPr>
          <w:rFonts w:cstheme="minorHAnsi"/>
          <w:sz w:val="20"/>
          <w:szCs w:val="20"/>
        </w:rPr>
        <w:t xml:space="preserve">Get a list of those with whom </w:t>
      </w:r>
      <w:proofErr w:type="gramStart"/>
      <w:r w:rsidRPr="007668E8">
        <w:rPr>
          <w:rFonts w:cstheme="minorHAnsi"/>
          <w:sz w:val="20"/>
          <w:szCs w:val="20"/>
        </w:rPr>
        <w:t>we’ve</w:t>
      </w:r>
      <w:proofErr w:type="gramEnd"/>
      <w:r w:rsidRPr="007668E8">
        <w:rPr>
          <w:rFonts w:cstheme="minorHAnsi"/>
          <w:sz w:val="20"/>
          <w:szCs w:val="20"/>
        </w:rPr>
        <w:t xml:space="preserve"> shared information</w:t>
      </w:r>
    </w:p>
    <w:p w14:paraId="0A20FE99" w14:textId="77777777" w:rsidR="00812E52" w:rsidRPr="007668E8" w:rsidRDefault="00812E52" w:rsidP="007668E8">
      <w:pPr>
        <w:pStyle w:val="ListParagraph"/>
        <w:numPr>
          <w:ilvl w:val="0"/>
          <w:numId w:val="7"/>
        </w:numPr>
        <w:spacing w:after="0" w:line="276" w:lineRule="auto"/>
        <w:rPr>
          <w:rFonts w:cstheme="minorHAnsi"/>
          <w:sz w:val="20"/>
          <w:szCs w:val="20"/>
        </w:rPr>
      </w:pPr>
      <w:r w:rsidRPr="007668E8">
        <w:rPr>
          <w:rFonts w:cstheme="minorHAnsi"/>
          <w:sz w:val="20"/>
          <w:szCs w:val="20"/>
        </w:rPr>
        <w:t>You can ask for a list (accounting) of the times we have shared your health information for six years prior to the date you ask, who we shared it with, and why.</w:t>
      </w:r>
    </w:p>
    <w:p w14:paraId="2ED3E137" w14:textId="77777777" w:rsidR="00812E52" w:rsidRPr="007668E8" w:rsidRDefault="00812E52" w:rsidP="007668E8">
      <w:pPr>
        <w:pStyle w:val="ListParagraph"/>
        <w:numPr>
          <w:ilvl w:val="0"/>
          <w:numId w:val="7"/>
        </w:numPr>
        <w:spacing w:after="0" w:line="276" w:lineRule="auto"/>
        <w:rPr>
          <w:rFonts w:cstheme="minorHAnsi"/>
          <w:sz w:val="20"/>
          <w:szCs w:val="20"/>
        </w:rPr>
      </w:pPr>
      <w:proofErr w:type="gramStart"/>
      <w:r w:rsidRPr="007668E8">
        <w:rPr>
          <w:rFonts w:cstheme="minorHAnsi"/>
          <w:sz w:val="20"/>
          <w:szCs w:val="20"/>
        </w:rPr>
        <w:t>We’ll</w:t>
      </w:r>
      <w:proofErr w:type="gramEnd"/>
      <w:r w:rsidRPr="007668E8">
        <w:rPr>
          <w:rFonts w:cstheme="minorHAnsi"/>
          <w:sz w:val="20"/>
          <w:szCs w:val="20"/>
        </w:rPr>
        <w:t xml:space="preserve"> provide one accounting a year for charge a cost-based fee. </w:t>
      </w:r>
    </w:p>
    <w:p w14:paraId="1173C636" w14:textId="77777777" w:rsidR="00812E52" w:rsidRPr="007668E8" w:rsidRDefault="00812E52" w:rsidP="007668E8">
      <w:pPr>
        <w:spacing w:after="0"/>
        <w:rPr>
          <w:rFonts w:cstheme="minorHAnsi"/>
          <w:sz w:val="20"/>
          <w:szCs w:val="20"/>
        </w:rPr>
      </w:pPr>
      <w:r w:rsidRPr="007668E8">
        <w:rPr>
          <w:rFonts w:cstheme="minorHAnsi"/>
          <w:sz w:val="20"/>
          <w:szCs w:val="20"/>
        </w:rPr>
        <w:t>Get a copy of this privacy notice</w:t>
      </w:r>
    </w:p>
    <w:p w14:paraId="2187C72E" w14:textId="77777777" w:rsidR="00812E52" w:rsidRPr="007668E8" w:rsidRDefault="00812E52" w:rsidP="007668E8">
      <w:pPr>
        <w:pStyle w:val="ListParagraph"/>
        <w:numPr>
          <w:ilvl w:val="0"/>
          <w:numId w:val="14"/>
        </w:numPr>
        <w:spacing w:after="0" w:line="276" w:lineRule="auto"/>
        <w:rPr>
          <w:rFonts w:cstheme="minorHAnsi"/>
          <w:sz w:val="20"/>
          <w:szCs w:val="20"/>
        </w:rPr>
      </w:pPr>
      <w:r w:rsidRPr="007668E8">
        <w:rPr>
          <w:rFonts w:cstheme="minorHAnsi"/>
          <w:sz w:val="20"/>
          <w:szCs w:val="20"/>
        </w:rPr>
        <w:t xml:space="preserve">You can ask for a paper copy of this notice at any time, even if you have agreed to receive the notice electronically. We will provide you with a paper copy promptly. To conserve resources, our default is electronic for hospital cases. </w:t>
      </w:r>
    </w:p>
    <w:p w14:paraId="70F10713" w14:textId="77777777" w:rsidR="00812E52" w:rsidRPr="007668E8" w:rsidRDefault="00812E52" w:rsidP="007668E8">
      <w:pPr>
        <w:spacing w:after="0"/>
        <w:rPr>
          <w:rFonts w:cstheme="minorHAnsi"/>
          <w:sz w:val="20"/>
          <w:szCs w:val="20"/>
        </w:rPr>
      </w:pPr>
      <w:r w:rsidRPr="007668E8">
        <w:rPr>
          <w:rFonts w:cstheme="minorHAnsi"/>
          <w:sz w:val="20"/>
          <w:szCs w:val="20"/>
        </w:rPr>
        <w:t>Choose someone to act for you</w:t>
      </w:r>
    </w:p>
    <w:p w14:paraId="69A95C29" w14:textId="77777777" w:rsidR="00812E52" w:rsidRPr="007668E8" w:rsidRDefault="00812E52" w:rsidP="007668E8">
      <w:pPr>
        <w:pStyle w:val="ListParagraph"/>
        <w:numPr>
          <w:ilvl w:val="0"/>
          <w:numId w:val="7"/>
        </w:numPr>
        <w:spacing w:after="0" w:line="276" w:lineRule="auto"/>
        <w:rPr>
          <w:rFonts w:cstheme="minorHAnsi"/>
          <w:sz w:val="20"/>
          <w:szCs w:val="20"/>
        </w:rPr>
      </w:pPr>
      <w:r w:rsidRPr="007668E8">
        <w:rPr>
          <w:rFonts w:cstheme="minorHAnsi"/>
          <w:sz w:val="20"/>
          <w:szCs w:val="20"/>
        </w:rPr>
        <w:t>If you have given someone medical power of attorney or if someone is your legal guardian, that person can exercise your rights and make choices about your health information.</w:t>
      </w:r>
    </w:p>
    <w:p w14:paraId="21417F44" w14:textId="77777777" w:rsidR="00812E52" w:rsidRPr="007668E8" w:rsidRDefault="00812E52" w:rsidP="007668E8">
      <w:pPr>
        <w:pStyle w:val="ListParagraph"/>
        <w:numPr>
          <w:ilvl w:val="0"/>
          <w:numId w:val="7"/>
        </w:numPr>
        <w:spacing w:after="0" w:line="276" w:lineRule="auto"/>
        <w:rPr>
          <w:rFonts w:cstheme="minorHAnsi"/>
          <w:sz w:val="20"/>
          <w:szCs w:val="20"/>
        </w:rPr>
      </w:pPr>
      <w:r w:rsidRPr="007668E8">
        <w:rPr>
          <w:rFonts w:cstheme="minorHAnsi"/>
          <w:sz w:val="20"/>
          <w:szCs w:val="20"/>
        </w:rPr>
        <w:t>We will make sure the person has this authority and can act for you before we take any action.</w:t>
      </w:r>
    </w:p>
    <w:p w14:paraId="68BC1C88" w14:textId="77777777" w:rsidR="00812E52" w:rsidRPr="007668E8" w:rsidRDefault="00812E52" w:rsidP="007668E8">
      <w:pPr>
        <w:spacing w:after="0"/>
        <w:rPr>
          <w:rFonts w:cstheme="minorHAnsi"/>
          <w:sz w:val="20"/>
          <w:szCs w:val="20"/>
        </w:rPr>
      </w:pPr>
      <w:r w:rsidRPr="007668E8">
        <w:rPr>
          <w:rFonts w:cstheme="minorHAnsi"/>
          <w:sz w:val="20"/>
          <w:szCs w:val="20"/>
        </w:rPr>
        <w:t>File a complaint if you feel your rights are violated</w:t>
      </w:r>
    </w:p>
    <w:p w14:paraId="139F7C87" w14:textId="77777777" w:rsidR="00812E52" w:rsidRPr="007668E8" w:rsidRDefault="00812E52" w:rsidP="007668E8">
      <w:pPr>
        <w:pStyle w:val="ListParagraph"/>
        <w:numPr>
          <w:ilvl w:val="0"/>
          <w:numId w:val="8"/>
        </w:numPr>
        <w:spacing w:after="0" w:line="276" w:lineRule="auto"/>
        <w:rPr>
          <w:rFonts w:cstheme="minorHAnsi"/>
          <w:sz w:val="20"/>
          <w:szCs w:val="20"/>
        </w:rPr>
      </w:pPr>
      <w:r w:rsidRPr="007668E8">
        <w:rPr>
          <w:rFonts w:cstheme="minorHAnsi"/>
          <w:sz w:val="20"/>
          <w:szCs w:val="20"/>
        </w:rPr>
        <w:t xml:space="preserve">You can complain if you feel we have violated your rights by contacting us directly. We prefer this method so we can address the problem rapidly and make sure that the problem is solved for others. </w:t>
      </w:r>
    </w:p>
    <w:p w14:paraId="687908D4" w14:textId="77777777" w:rsidR="00812E52" w:rsidRPr="007668E8" w:rsidRDefault="00812E52" w:rsidP="007668E8">
      <w:pPr>
        <w:pStyle w:val="ListParagraph"/>
        <w:numPr>
          <w:ilvl w:val="0"/>
          <w:numId w:val="8"/>
        </w:numPr>
        <w:spacing w:after="0" w:line="276" w:lineRule="auto"/>
        <w:rPr>
          <w:rFonts w:cstheme="minorHAnsi"/>
          <w:sz w:val="20"/>
          <w:szCs w:val="20"/>
        </w:rPr>
      </w:pPr>
      <w:r w:rsidRPr="007668E8">
        <w:rPr>
          <w:rFonts w:cstheme="minorHAnsi"/>
          <w:sz w:val="20"/>
          <w:szCs w:val="20"/>
        </w:rPr>
        <w:lastRenderedPageBreak/>
        <w:t>You can file a complaint with the U.S. Department of Health and Human Services Office for Civil Rights by sending a letter to 200 Independence Avenue, S.W., Washington, D.C. 20201, calling 1-877-696-6775, or visiting www.hhs.gov/ocr/privacy/hipaa/complaints/.</w:t>
      </w:r>
    </w:p>
    <w:p w14:paraId="0654994A" w14:textId="77777777" w:rsidR="00812E52" w:rsidRPr="007668E8" w:rsidRDefault="00812E52" w:rsidP="007668E8">
      <w:pPr>
        <w:pStyle w:val="ListParagraph"/>
        <w:numPr>
          <w:ilvl w:val="0"/>
          <w:numId w:val="8"/>
        </w:numPr>
        <w:autoSpaceDE w:val="0"/>
        <w:autoSpaceDN w:val="0"/>
        <w:adjustRightInd w:val="0"/>
        <w:spacing w:after="0" w:line="211" w:lineRule="atLeast"/>
        <w:rPr>
          <w:rFonts w:cstheme="minorHAnsi"/>
          <w:sz w:val="20"/>
          <w:szCs w:val="20"/>
        </w:rPr>
      </w:pPr>
      <w:r w:rsidRPr="007668E8">
        <w:rPr>
          <w:rFonts w:cstheme="minorHAnsi"/>
          <w:sz w:val="20"/>
          <w:szCs w:val="20"/>
        </w:rPr>
        <w:t>We will not retaliate against you for filing a complaint.</w:t>
      </w:r>
    </w:p>
    <w:p w14:paraId="7689716A" w14:textId="77777777" w:rsidR="00812E52" w:rsidRPr="007668E8" w:rsidRDefault="00812E52" w:rsidP="007668E8">
      <w:pPr>
        <w:autoSpaceDE w:val="0"/>
        <w:autoSpaceDN w:val="0"/>
        <w:adjustRightInd w:val="0"/>
        <w:spacing w:after="0" w:line="211" w:lineRule="atLeast"/>
        <w:rPr>
          <w:rFonts w:cstheme="minorHAnsi"/>
          <w:sz w:val="20"/>
          <w:szCs w:val="20"/>
        </w:rPr>
      </w:pPr>
    </w:p>
    <w:p w14:paraId="11D0DEEE" w14:textId="77777777" w:rsidR="00812E52" w:rsidRPr="007668E8" w:rsidRDefault="00812E52" w:rsidP="007668E8">
      <w:pPr>
        <w:pStyle w:val="Heading1"/>
        <w:rPr>
          <w:rFonts w:asciiTheme="minorHAnsi" w:hAnsiTheme="minorHAnsi" w:cstheme="minorHAnsi"/>
          <w:b/>
          <w:bCs/>
          <w:color w:val="auto"/>
          <w:sz w:val="20"/>
          <w:szCs w:val="20"/>
          <w:lang w:bidi="ar-SA"/>
        </w:rPr>
      </w:pPr>
      <w:r w:rsidRPr="007668E8">
        <w:rPr>
          <w:rFonts w:asciiTheme="minorHAnsi" w:hAnsiTheme="minorHAnsi" w:cstheme="minorHAnsi"/>
          <w:b/>
          <w:bCs/>
          <w:color w:val="auto"/>
          <w:sz w:val="20"/>
          <w:szCs w:val="20"/>
          <w:lang w:bidi="ar-SA"/>
        </w:rPr>
        <w:t>Your Choices</w:t>
      </w:r>
    </w:p>
    <w:p w14:paraId="150507D6" w14:textId="77777777" w:rsidR="00812E52" w:rsidRPr="007668E8" w:rsidRDefault="00812E52" w:rsidP="007668E8">
      <w:pPr>
        <w:spacing w:after="0"/>
        <w:rPr>
          <w:rFonts w:cstheme="minorHAnsi"/>
          <w:sz w:val="20"/>
          <w:szCs w:val="20"/>
        </w:rPr>
      </w:pPr>
      <w:r w:rsidRPr="007668E8">
        <w:rPr>
          <w:rFonts w:cstheme="minorHAnsi"/>
          <w:sz w:val="20"/>
          <w:szCs w:val="20"/>
        </w:rPr>
        <w:t>For certain health information, you can tell us your choices about what we share. If you have a clear preference for how we share your information in the situations described below, talk to us. Tell us what you want us to do, and we will follow your instructions.</w:t>
      </w:r>
    </w:p>
    <w:p w14:paraId="7D0A5922" w14:textId="77777777" w:rsidR="00812E52" w:rsidRPr="007668E8" w:rsidRDefault="00812E52" w:rsidP="007668E8">
      <w:pPr>
        <w:spacing w:after="0"/>
        <w:rPr>
          <w:rFonts w:cstheme="minorHAnsi"/>
          <w:sz w:val="20"/>
          <w:szCs w:val="20"/>
        </w:rPr>
      </w:pPr>
      <w:r w:rsidRPr="007668E8">
        <w:rPr>
          <w:rFonts w:cstheme="minorHAnsi"/>
          <w:sz w:val="20"/>
          <w:szCs w:val="20"/>
        </w:rPr>
        <w:t>In these cases, you have both the right and choice to tell us to:</w:t>
      </w:r>
    </w:p>
    <w:p w14:paraId="110A56A1" w14:textId="77777777" w:rsidR="00812E52" w:rsidRPr="007668E8" w:rsidRDefault="00812E52" w:rsidP="007668E8">
      <w:pPr>
        <w:pStyle w:val="ListParagraph"/>
        <w:numPr>
          <w:ilvl w:val="0"/>
          <w:numId w:val="8"/>
        </w:numPr>
        <w:spacing w:after="0" w:line="276" w:lineRule="auto"/>
        <w:rPr>
          <w:rFonts w:cstheme="minorHAnsi"/>
          <w:sz w:val="20"/>
          <w:szCs w:val="20"/>
        </w:rPr>
      </w:pPr>
      <w:r w:rsidRPr="007668E8">
        <w:rPr>
          <w:rFonts w:cstheme="minorHAnsi"/>
          <w:sz w:val="20"/>
          <w:szCs w:val="20"/>
        </w:rPr>
        <w:t>Share information with your family, close friends, or others involved in your care</w:t>
      </w:r>
    </w:p>
    <w:p w14:paraId="54AA19E8" w14:textId="77777777" w:rsidR="00812E52" w:rsidRPr="007668E8" w:rsidRDefault="00812E52" w:rsidP="007668E8">
      <w:pPr>
        <w:pStyle w:val="ListParagraph"/>
        <w:numPr>
          <w:ilvl w:val="0"/>
          <w:numId w:val="8"/>
        </w:numPr>
        <w:spacing w:after="0" w:line="276" w:lineRule="auto"/>
        <w:rPr>
          <w:rFonts w:cstheme="minorHAnsi"/>
          <w:sz w:val="20"/>
          <w:szCs w:val="20"/>
        </w:rPr>
      </w:pPr>
      <w:r w:rsidRPr="007668E8">
        <w:rPr>
          <w:rFonts w:cstheme="minorHAnsi"/>
          <w:sz w:val="20"/>
          <w:szCs w:val="20"/>
        </w:rPr>
        <w:t>Share information in a disaster relief situation</w:t>
      </w:r>
    </w:p>
    <w:p w14:paraId="1CB0B4B2" w14:textId="77777777" w:rsidR="00812E52" w:rsidRPr="007668E8" w:rsidRDefault="00812E52" w:rsidP="007668E8">
      <w:pPr>
        <w:spacing w:after="0"/>
        <w:ind w:left="360"/>
        <w:rPr>
          <w:rFonts w:cstheme="minorHAnsi"/>
          <w:i/>
          <w:iCs/>
          <w:sz w:val="20"/>
          <w:szCs w:val="20"/>
        </w:rPr>
      </w:pPr>
      <w:r w:rsidRPr="007668E8">
        <w:rPr>
          <w:rFonts w:cstheme="minorHAnsi"/>
          <w:i/>
          <w:iCs/>
          <w:sz w:val="20"/>
          <w:szCs w:val="20"/>
        </w:rPr>
        <w:t>If you are not able to tell us your preference, for example if you are unconscious, we may go ahead and share your information if we believe it is in your best interest. We may also share your information when needed to lessen a serious and imminent threat to health or safety.</w:t>
      </w:r>
    </w:p>
    <w:p w14:paraId="4210DB38" w14:textId="77777777" w:rsidR="00812E52" w:rsidRPr="007668E8" w:rsidRDefault="00812E52" w:rsidP="007668E8">
      <w:pPr>
        <w:spacing w:after="0"/>
        <w:rPr>
          <w:rFonts w:cstheme="minorHAnsi"/>
          <w:sz w:val="20"/>
          <w:szCs w:val="20"/>
        </w:rPr>
      </w:pPr>
      <w:r w:rsidRPr="007668E8">
        <w:rPr>
          <w:rFonts w:cstheme="minorHAnsi"/>
          <w:sz w:val="20"/>
          <w:szCs w:val="20"/>
        </w:rPr>
        <w:t xml:space="preserve">You have the right to not sign our photo/information release form. Our Photo/Information release form gives us permission to share your information for: </w:t>
      </w:r>
    </w:p>
    <w:p w14:paraId="1BB6C2EC" w14:textId="77777777" w:rsidR="00812E52" w:rsidRPr="007668E8" w:rsidRDefault="00812E52" w:rsidP="007668E8">
      <w:pPr>
        <w:pStyle w:val="ListParagraph"/>
        <w:numPr>
          <w:ilvl w:val="0"/>
          <w:numId w:val="8"/>
        </w:numPr>
        <w:spacing w:after="0" w:line="276" w:lineRule="auto"/>
        <w:rPr>
          <w:rFonts w:cstheme="minorHAnsi"/>
          <w:sz w:val="20"/>
          <w:szCs w:val="20"/>
        </w:rPr>
      </w:pPr>
      <w:r w:rsidRPr="007668E8">
        <w:rPr>
          <w:rFonts w:cstheme="minorHAnsi"/>
          <w:sz w:val="20"/>
          <w:szCs w:val="20"/>
        </w:rPr>
        <w:t>Marketing/Fundraising purposes</w:t>
      </w:r>
    </w:p>
    <w:p w14:paraId="4D608777" w14:textId="77777777" w:rsidR="00812E52" w:rsidRPr="007668E8" w:rsidRDefault="00812E52" w:rsidP="007668E8">
      <w:pPr>
        <w:pStyle w:val="ListParagraph"/>
        <w:numPr>
          <w:ilvl w:val="0"/>
          <w:numId w:val="8"/>
        </w:numPr>
        <w:spacing w:after="0" w:line="276" w:lineRule="auto"/>
        <w:rPr>
          <w:rFonts w:cstheme="minorHAnsi"/>
          <w:sz w:val="20"/>
          <w:szCs w:val="20"/>
        </w:rPr>
      </w:pPr>
      <w:r w:rsidRPr="007668E8">
        <w:rPr>
          <w:rFonts w:cstheme="minorHAnsi"/>
          <w:sz w:val="20"/>
          <w:szCs w:val="20"/>
        </w:rPr>
        <w:t>Political/regulative/ legislative</w:t>
      </w:r>
    </w:p>
    <w:p w14:paraId="0B39AEC2" w14:textId="77777777" w:rsidR="00812E52" w:rsidRPr="007668E8" w:rsidRDefault="00812E52" w:rsidP="007668E8">
      <w:pPr>
        <w:pStyle w:val="ListParagraph"/>
        <w:numPr>
          <w:ilvl w:val="0"/>
          <w:numId w:val="8"/>
        </w:numPr>
        <w:spacing w:after="0" w:line="276" w:lineRule="auto"/>
        <w:rPr>
          <w:rFonts w:cstheme="minorHAnsi"/>
          <w:sz w:val="20"/>
          <w:szCs w:val="20"/>
        </w:rPr>
      </w:pPr>
      <w:r w:rsidRPr="007668E8">
        <w:rPr>
          <w:rFonts w:cstheme="minorHAnsi"/>
          <w:sz w:val="20"/>
          <w:szCs w:val="20"/>
        </w:rPr>
        <w:t>Educational Purposes</w:t>
      </w:r>
    </w:p>
    <w:p w14:paraId="3EF209BD" w14:textId="77777777" w:rsidR="00812E52" w:rsidRPr="007668E8" w:rsidRDefault="00812E52" w:rsidP="007668E8">
      <w:pPr>
        <w:pStyle w:val="ListParagraph"/>
        <w:numPr>
          <w:ilvl w:val="0"/>
          <w:numId w:val="8"/>
        </w:numPr>
        <w:spacing w:after="0" w:line="276" w:lineRule="auto"/>
        <w:rPr>
          <w:rFonts w:cstheme="minorHAnsi"/>
          <w:sz w:val="20"/>
          <w:szCs w:val="20"/>
        </w:rPr>
      </w:pPr>
      <w:r w:rsidRPr="007668E8">
        <w:rPr>
          <w:rFonts w:cstheme="minorHAnsi"/>
          <w:sz w:val="20"/>
          <w:szCs w:val="20"/>
        </w:rPr>
        <w:t>Any Other Purpose</w:t>
      </w:r>
    </w:p>
    <w:p w14:paraId="00D5A2CF" w14:textId="77777777" w:rsidR="007668E8" w:rsidRDefault="00812E52" w:rsidP="007668E8">
      <w:pPr>
        <w:pStyle w:val="Heading1"/>
        <w:rPr>
          <w:rFonts w:asciiTheme="minorHAnsi" w:hAnsiTheme="minorHAnsi" w:cstheme="minorHAnsi"/>
          <w:b/>
          <w:bCs/>
          <w:color w:val="auto"/>
          <w:sz w:val="20"/>
          <w:szCs w:val="20"/>
          <w:lang w:bidi="ar-SA"/>
        </w:rPr>
      </w:pPr>
      <w:r w:rsidRPr="007668E8">
        <w:rPr>
          <w:rFonts w:asciiTheme="minorHAnsi" w:hAnsiTheme="minorHAnsi" w:cstheme="minorHAnsi"/>
          <w:b/>
          <w:bCs/>
          <w:color w:val="auto"/>
          <w:sz w:val="20"/>
          <w:szCs w:val="20"/>
          <w:lang w:bidi="ar-SA"/>
        </w:rPr>
        <w:t>Our Uses and Disclosures</w:t>
      </w:r>
    </w:p>
    <w:p w14:paraId="6A7E9F55" w14:textId="05A4080E" w:rsidR="00812E52" w:rsidRPr="007668E8" w:rsidRDefault="00812E52" w:rsidP="007668E8">
      <w:pPr>
        <w:pStyle w:val="Heading1"/>
        <w:rPr>
          <w:rFonts w:asciiTheme="minorHAnsi" w:hAnsiTheme="minorHAnsi" w:cstheme="minorHAnsi"/>
          <w:b/>
          <w:bCs/>
          <w:color w:val="auto"/>
          <w:sz w:val="20"/>
          <w:szCs w:val="20"/>
          <w:lang w:bidi="ar-SA"/>
        </w:rPr>
      </w:pPr>
      <w:r w:rsidRPr="007668E8">
        <w:rPr>
          <w:rFonts w:asciiTheme="minorHAnsi" w:hAnsiTheme="minorHAnsi" w:cstheme="minorHAnsi"/>
          <w:color w:val="auto"/>
          <w:sz w:val="20"/>
          <w:szCs w:val="20"/>
          <w:lang w:bidi="ar-SA"/>
        </w:rPr>
        <w:t xml:space="preserve">How do we typically use or share your health information? </w:t>
      </w:r>
    </w:p>
    <w:p w14:paraId="16B36CAD" w14:textId="77777777" w:rsidR="00812E52" w:rsidRPr="007668E8" w:rsidRDefault="00812E52" w:rsidP="007668E8">
      <w:pPr>
        <w:spacing w:after="0"/>
        <w:rPr>
          <w:rFonts w:cstheme="minorHAnsi"/>
          <w:sz w:val="20"/>
          <w:szCs w:val="20"/>
        </w:rPr>
      </w:pPr>
      <w:r w:rsidRPr="007668E8">
        <w:rPr>
          <w:rFonts w:cstheme="minorHAnsi"/>
          <w:sz w:val="20"/>
          <w:szCs w:val="20"/>
        </w:rPr>
        <w:t>Treat you</w:t>
      </w:r>
    </w:p>
    <w:p w14:paraId="7C5CF8CB" w14:textId="77777777" w:rsidR="00812E52" w:rsidRPr="007668E8" w:rsidRDefault="00812E52" w:rsidP="007668E8">
      <w:pPr>
        <w:spacing w:after="0"/>
        <w:ind w:firstLine="360"/>
        <w:rPr>
          <w:rFonts w:cstheme="minorHAnsi"/>
          <w:sz w:val="20"/>
          <w:szCs w:val="20"/>
        </w:rPr>
      </w:pPr>
      <w:r w:rsidRPr="007668E8">
        <w:rPr>
          <w:rFonts w:cstheme="minorHAnsi"/>
          <w:sz w:val="20"/>
          <w:szCs w:val="20"/>
        </w:rPr>
        <w:t>We can use your health information and share it with other professionals who are treating you.</w:t>
      </w:r>
    </w:p>
    <w:p w14:paraId="3AD8FFA5" w14:textId="1ED388A3" w:rsidR="00812E52" w:rsidRPr="007668E8" w:rsidRDefault="00812E52" w:rsidP="007668E8">
      <w:pPr>
        <w:autoSpaceDE w:val="0"/>
        <w:autoSpaceDN w:val="0"/>
        <w:adjustRightInd w:val="0"/>
        <w:spacing w:after="0" w:line="221" w:lineRule="atLeast"/>
        <w:ind w:left="360"/>
        <w:rPr>
          <w:rFonts w:cstheme="minorHAnsi"/>
          <w:sz w:val="20"/>
          <w:szCs w:val="20"/>
        </w:rPr>
      </w:pPr>
      <w:r w:rsidRPr="007668E8">
        <w:rPr>
          <w:rFonts w:cstheme="minorHAnsi"/>
          <w:i/>
          <w:iCs/>
          <w:sz w:val="20"/>
          <w:szCs w:val="20"/>
        </w:rPr>
        <w:t>Example: A doctor treating you for an injury asks another doctor about your overall health condition.</w:t>
      </w:r>
    </w:p>
    <w:p w14:paraId="31D42E04" w14:textId="77777777" w:rsidR="00812E52" w:rsidRPr="007668E8" w:rsidRDefault="00812E52" w:rsidP="007668E8">
      <w:pPr>
        <w:spacing w:after="0"/>
        <w:rPr>
          <w:rFonts w:cstheme="minorHAnsi"/>
          <w:sz w:val="20"/>
          <w:szCs w:val="20"/>
        </w:rPr>
      </w:pPr>
      <w:r w:rsidRPr="007668E8">
        <w:rPr>
          <w:rFonts w:cstheme="minorHAnsi"/>
          <w:sz w:val="20"/>
          <w:szCs w:val="20"/>
        </w:rPr>
        <w:t>Run our organization</w:t>
      </w:r>
    </w:p>
    <w:p w14:paraId="33F61776" w14:textId="77777777" w:rsidR="00812E52" w:rsidRPr="007668E8" w:rsidRDefault="00812E52" w:rsidP="007668E8">
      <w:pPr>
        <w:spacing w:after="0"/>
        <w:ind w:left="360"/>
        <w:rPr>
          <w:rFonts w:cstheme="minorHAnsi"/>
          <w:sz w:val="20"/>
          <w:szCs w:val="20"/>
        </w:rPr>
      </w:pPr>
      <w:r w:rsidRPr="007668E8">
        <w:rPr>
          <w:rFonts w:cstheme="minorHAnsi"/>
          <w:sz w:val="20"/>
          <w:szCs w:val="20"/>
        </w:rPr>
        <w:t>We can use and share your health information to run our practice, improve your care, and contact you when necessary.</w:t>
      </w:r>
    </w:p>
    <w:p w14:paraId="1F15E5C9" w14:textId="763A6BAB" w:rsidR="00812E52" w:rsidRPr="007668E8" w:rsidRDefault="00812E52" w:rsidP="007668E8">
      <w:pPr>
        <w:pStyle w:val="Pa5"/>
        <w:ind w:left="360"/>
        <w:rPr>
          <w:rFonts w:asciiTheme="minorHAnsi" w:hAnsiTheme="minorHAnsi" w:cstheme="minorHAnsi"/>
          <w:i/>
          <w:iCs/>
          <w:sz w:val="20"/>
          <w:szCs w:val="20"/>
          <w:lang w:bidi="ar-SA"/>
        </w:rPr>
      </w:pPr>
      <w:r w:rsidRPr="007668E8">
        <w:rPr>
          <w:rFonts w:asciiTheme="minorHAnsi" w:hAnsiTheme="minorHAnsi" w:cstheme="minorHAnsi"/>
          <w:i/>
          <w:iCs/>
          <w:sz w:val="20"/>
          <w:szCs w:val="20"/>
          <w:lang w:bidi="ar-SA"/>
        </w:rPr>
        <w:t xml:space="preserve">Example: We use health information about you to manage your treatment and services. </w:t>
      </w:r>
    </w:p>
    <w:p w14:paraId="261D11D0" w14:textId="77777777" w:rsidR="00812E52" w:rsidRPr="007668E8" w:rsidRDefault="00812E52" w:rsidP="007668E8">
      <w:pPr>
        <w:spacing w:after="0"/>
        <w:rPr>
          <w:rFonts w:cstheme="minorHAnsi"/>
          <w:sz w:val="20"/>
          <w:szCs w:val="20"/>
        </w:rPr>
      </w:pPr>
      <w:r w:rsidRPr="007668E8">
        <w:rPr>
          <w:rFonts w:cstheme="minorHAnsi"/>
          <w:sz w:val="20"/>
          <w:szCs w:val="20"/>
        </w:rPr>
        <w:t>Bill for your services</w:t>
      </w:r>
    </w:p>
    <w:p w14:paraId="44410F1C" w14:textId="77777777" w:rsidR="00812E52" w:rsidRPr="007668E8" w:rsidRDefault="00812E52" w:rsidP="007668E8">
      <w:pPr>
        <w:autoSpaceDE w:val="0"/>
        <w:autoSpaceDN w:val="0"/>
        <w:adjustRightInd w:val="0"/>
        <w:spacing w:after="0" w:line="221" w:lineRule="atLeast"/>
        <w:ind w:left="360"/>
        <w:rPr>
          <w:rFonts w:cstheme="minorHAnsi"/>
          <w:sz w:val="20"/>
          <w:szCs w:val="20"/>
        </w:rPr>
      </w:pPr>
      <w:r w:rsidRPr="007668E8">
        <w:rPr>
          <w:rFonts w:cstheme="minorHAnsi"/>
          <w:sz w:val="20"/>
          <w:szCs w:val="20"/>
        </w:rPr>
        <w:t xml:space="preserve">We can use and share your health information to bill and get payment from health plans or other entities. We also use your information to meet the needs of our grant funding. With grant funding, your name will not be attached. </w:t>
      </w:r>
    </w:p>
    <w:p w14:paraId="0EED8801" w14:textId="77777777" w:rsidR="00812E52" w:rsidRPr="007668E8" w:rsidRDefault="00812E52" w:rsidP="007668E8">
      <w:pPr>
        <w:pStyle w:val="Pa5"/>
        <w:ind w:left="360"/>
        <w:rPr>
          <w:rFonts w:asciiTheme="minorHAnsi" w:hAnsiTheme="minorHAnsi" w:cstheme="minorHAnsi"/>
          <w:i/>
          <w:iCs/>
          <w:sz w:val="20"/>
          <w:szCs w:val="20"/>
          <w:lang w:bidi="ar-SA"/>
        </w:rPr>
      </w:pPr>
      <w:r w:rsidRPr="007668E8">
        <w:rPr>
          <w:rFonts w:asciiTheme="minorHAnsi" w:hAnsiTheme="minorHAnsi" w:cstheme="minorHAnsi"/>
          <w:i/>
          <w:iCs/>
          <w:sz w:val="20"/>
          <w:szCs w:val="20"/>
          <w:lang w:bidi="ar-SA"/>
        </w:rPr>
        <w:t xml:space="preserve">Example: We give information about you to your health insurance plan so it will pay for your services. </w:t>
      </w:r>
    </w:p>
    <w:p w14:paraId="4987583E" w14:textId="77777777" w:rsidR="00812E52" w:rsidRPr="007668E8" w:rsidRDefault="00812E52" w:rsidP="007668E8">
      <w:pPr>
        <w:pStyle w:val="Heading2"/>
        <w:spacing w:after="0" w:afterAutospacing="0"/>
        <w:rPr>
          <w:rStyle w:val="A2"/>
          <w:rFonts w:asciiTheme="minorHAnsi" w:hAnsiTheme="minorHAnsi" w:cstheme="minorHAnsi"/>
          <w:b/>
          <w:bCs/>
          <w:color w:val="auto"/>
          <w:sz w:val="20"/>
          <w:szCs w:val="20"/>
        </w:rPr>
      </w:pPr>
      <w:r w:rsidRPr="007668E8">
        <w:rPr>
          <w:rStyle w:val="A2"/>
          <w:rFonts w:asciiTheme="minorHAnsi" w:hAnsiTheme="minorHAnsi" w:cstheme="minorHAnsi"/>
          <w:b/>
          <w:bCs/>
          <w:color w:val="auto"/>
          <w:sz w:val="20"/>
          <w:szCs w:val="20"/>
        </w:rPr>
        <w:t xml:space="preserve">How else can we use or share your health information? </w:t>
      </w:r>
    </w:p>
    <w:p w14:paraId="6851201B" w14:textId="77777777" w:rsidR="00812E52" w:rsidRPr="007668E8" w:rsidRDefault="00812E52" w:rsidP="007668E8">
      <w:pPr>
        <w:spacing w:after="0"/>
        <w:rPr>
          <w:rStyle w:val="A0"/>
          <w:rFonts w:cstheme="minorHAnsi"/>
          <w:b w:val="0"/>
          <w:bCs w:val="0"/>
          <w:color w:val="auto"/>
        </w:rPr>
      </w:pPr>
      <w:r w:rsidRPr="007668E8">
        <w:rPr>
          <w:rStyle w:val="A0"/>
          <w:rFonts w:cstheme="minorHAnsi"/>
          <w:b w:val="0"/>
          <w:bCs w:val="0"/>
          <w:color w:val="auto"/>
        </w:rPr>
        <w:t xml:space="preserve">We are allowed or required to share your information in other ways – usually in ways that contribute to the public good, such as public health and research. We </w:t>
      </w:r>
      <w:proofErr w:type="gramStart"/>
      <w:r w:rsidRPr="007668E8">
        <w:rPr>
          <w:rStyle w:val="A0"/>
          <w:rFonts w:cstheme="minorHAnsi"/>
          <w:b w:val="0"/>
          <w:bCs w:val="0"/>
          <w:color w:val="auto"/>
        </w:rPr>
        <w:t>have to</w:t>
      </w:r>
      <w:proofErr w:type="gramEnd"/>
      <w:r w:rsidRPr="007668E8">
        <w:rPr>
          <w:rStyle w:val="A0"/>
          <w:rFonts w:cstheme="minorHAnsi"/>
          <w:b w:val="0"/>
          <w:bCs w:val="0"/>
          <w:color w:val="auto"/>
        </w:rPr>
        <w:t xml:space="preserve"> meet many conditions in the law before we can share your information for these purposes. For more information see: </w:t>
      </w:r>
      <w:hyperlink r:id="rId14" w:history="1">
        <w:r w:rsidRPr="007668E8">
          <w:rPr>
            <w:rStyle w:val="Hyperlink"/>
            <w:rFonts w:cstheme="minorHAnsi"/>
            <w:color w:val="auto"/>
            <w:sz w:val="20"/>
            <w:szCs w:val="20"/>
          </w:rPr>
          <w:t>www.hhs.gov/ocr/privacy/hipaa/understanding/consumers/index.html</w:t>
        </w:r>
      </w:hyperlink>
      <w:r w:rsidRPr="007668E8">
        <w:rPr>
          <w:rStyle w:val="A0"/>
          <w:rFonts w:cstheme="minorHAnsi"/>
          <w:b w:val="0"/>
          <w:bCs w:val="0"/>
          <w:color w:val="auto"/>
        </w:rPr>
        <w:t>.</w:t>
      </w:r>
    </w:p>
    <w:p w14:paraId="0B49A6FF" w14:textId="77777777" w:rsidR="00812E52" w:rsidRPr="007668E8" w:rsidRDefault="00812E52" w:rsidP="007668E8">
      <w:pPr>
        <w:spacing w:after="0"/>
        <w:rPr>
          <w:rFonts w:cstheme="minorHAnsi"/>
          <w:sz w:val="20"/>
          <w:szCs w:val="20"/>
        </w:rPr>
      </w:pPr>
      <w:r w:rsidRPr="007668E8">
        <w:rPr>
          <w:rFonts w:cstheme="minorHAnsi"/>
          <w:sz w:val="20"/>
          <w:szCs w:val="20"/>
        </w:rPr>
        <w:t>Help with public health and safety issues</w:t>
      </w:r>
    </w:p>
    <w:p w14:paraId="2398296E" w14:textId="77777777" w:rsidR="00812E52" w:rsidRPr="007668E8" w:rsidRDefault="00812E52" w:rsidP="007668E8">
      <w:pPr>
        <w:spacing w:after="0"/>
        <w:ind w:left="360"/>
        <w:rPr>
          <w:rFonts w:cstheme="minorHAnsi"/>
          <w:sz w:val="20"/>
          <w:szCs w:val="20"/>
        </w:rPr>
      </w:pPr>
      <w:r w:rsidRPr="007668E8">
        <w:rPr>
          <w:rFonts w:cstheme="minorHAnsi"/>
          <w:sz w:val="20"/>
          <w:szCs w:val="20"/>
        </w:rPr>
        <w:t xml:space="preserve">We can share health information about you for certain situations such as: </w:t>
      </w:r>
    </w:p>
    <w:p w14:paraId="1F7A1B8F" w14:textId="77777777" w:rsidR="00812E52" w:rsidRPr="007668E8" w:rsidRDefault="00812E52" w:rsidP="007668E8">
      <w:pPr>
        <w:pStyle w:val="ListParagraph"/>
        <w:numPr>
          <w:ilvl w:val="0"/>
          <w:numId w:val="9"/>
        </w:numPr>
        <w:spacing w:after="0" w:line="276" w:lineRule="auto"/>
        <w:rPr>
          <w:rFonts w:cstheme="minorHAnsi"/>
          <w:sz w:val="20"/>
          <w:szCs w:val="20"/>
        </w:rPr>
      </w:pPr>
      <w:r w:rsidRPr="007668E8">
        <w:rPr>
          <w:rFonts w:cstheme="minorHAnsi"/>
          <w:sz w:val="20"/>
          <w:szCs w:val="20"/>
        </w:rPr>
        <w:lastRenderedPageBreak/>
        <w:t>Preventing disease</w:t>
      </w:r>
    </w:p>
    <w:p w14:paraId="2A7FF213" w14:textId="77777777" w:rsidR="00812E52" w:rsidRPr="007668E8" w:rsidRDefault="00812E52" w:rsidP="007668E8">
      <w:pPr>
        <w:pStyle w:val="ListParagraph"/>
        <w:numPr>
          <w:ilvl w:val="0"/>
          <w:numId w:val="9"/>
        </w:numPr>
        <w:spacing w:after="0" w:line="276" w:lineRule="auto"/>
        <w:rPr>
          <w:rFonts w:cstheme="minorHAnsi"/>
          <w:sz w:val="20"/>
          <w:szCs w:val="20"/>
        </w:rPr>
      </w:pPr>
      <w:r w:rsidRPr="007668E8">
        <w:rPr>
          <w:rFonts w:cstheme="minorHAnsi"/>
          <w:sz w:val="20"/>
          <w:szCs w:val="20"/>
        </w:rPr>
        <w:t>Helping with product recalls</w:t>
      </w:r>
    </w:p>
    <w:p w14:paraId="0976946E" w14:textId="77777777" w:rsidR="00812E52" w:rsidRPr="007668E8" w:rsidRDefault="00812E52" w:rsidP="007668E8">
      <w:pPr>
        <w:pStyle w:val="ListParagraph"/>
        <w:numPr>
          <w:ilvl w:val="0"/>
          <w:numId w:val="9"/>
        </w:numPr>
        <w:spacing w:after="0" w:line="276" w:lineRule="auto"/>
        <w:rPr>
          <w:rFonts w:cstheme="minorHAnsi"/>
          <w:sz w:val="20"/>
          <w:szCs w:val="20"/>
        </w:rPr>
      </w:pPr>
      <w:r w:rsidRPr="007668E8">
        <w:rPr>
          <w:rFonts w:cstheme="minorHAnsi"/>
          <w:sz w:val="20"/>
          <w:szCs w:val="20"/>
        </w:rPr>
        <w:t>Reporting adverse reactions to medications</w:t>
      </w:r>
    </w:p>
    <w:p w14:paraId="2528E50D" w14:textId="77777777" w:rsidR="00812E52" w:rsidRPr="007668E8" w:rsidRDefault="00812E52" w:rsidP="007668E8">
      <w:pPr>
        <w:pStyle w:val="ListParagraph"/>
        <w:numPr>
          <w:ilvl w:val="0"/>
          <w:numId w:val="9"/>
        </w:numPr>
        <w:spacing w:after="0" w:line="276" w:lineRule="auto"/>
        <w:rPr>
          <w:rFonts w:cstheme="minorHAnsi"/>
          <w:sz w:val="20"/>
          <w:szCs w:val="20"/>
        </w:rPr>
      </w:pPr>
      <w:r w:rsidRPr="007668E8">
        <w:rPr>
          <w:rFonts w:cstheme="minorHAnsi"/>
          <w:sz w:val="20"/>
          <w:szCs w:val="20"/>
        </w:rPr>
        <w:t>Reporting suspected abuse, neglect, or domestic violence</w:t>
      </w:r>
    </w:p>
    <w:p w14:paraId="2CE7FA31" w14:textId="77777777" w:rsidR="00812E52" w:rsidRPr="007668E8" w:rsidRDefault="00812E52" w:rsidP="007668E8">
      <w:pPr>
        <w:pStyle w:val="ListParagraph"/>
        <w:numPr>
          <w:ilvl w:val="0"/>
          <w:numId w:val="9"/>
        </w:numPr>
        <w:spacing w:after="0" w:line="276" w:lineRule="auto"/>
        <w:rPr>
          <w:rFonts w:cstheme="minorHAnsi"/>
          <w:sz w:val="20"/>
          <w:szCs w:val="20"/>
        </w:rPr>
      </w:pPr>
      <w:r w:rsidRPr="007668E8">
        <w:rPr>
          <w:rFonts w:cstheme="minorHAnsi"/>
          <w:sz w:val="20"/>
          <w:szCs w:val="20"/>
        </w:rPr>
        <w:t>Preventing or reducing a serious threat to anyone’s health or safety</w:t>
      </w:r>
    </w:p>
    <w:p w14:paraId="5A75F4CD" w14:textId="77777777" w:rsidR="00812E52" w:rsidRPr="007668E8" w:rsidRDefault="00812E52" w:rsidP="007668E8">
      <w:pPr>
        <w:spacing w:after="0"/>
        <w:rPr>
          <w:rFonts w:cstheme="minorHAnsi"/>
          <w:sz w:val="20"/>
          <w:szCs w:val="20"/>
        </w:rPr>
      </w:pPr>
      <w:r w:rsidRPr="007668E8">
        <w:rPr>
          <w:rFonts w:cstheme="minorHAnsi"/>
          <w:sz w:val="20"/>
          <w:szCs w:val="20"/>
        </w:rPr>
        <w:t>Do research</w:t>
      </w:r>
    </w:p>
    <w:p w14:paraId="7A3D55DA" w14:textId="77777777" w:rsidR="00812E52" w:rsidRPr="007668E8" w:rsidRDefault="00812E52" w:rsidP="007668E8">
      <w:pPr>
        <w:spacing w:after="0"/>
        <w:ind w:left="360"/>
        <w:rPr>
          <w:rFonts w:cstheme="minorHAnsi"/>
          <w:sz w:val="20"/>
          <w:szCs w:val="20"/>
        </w:rPr>
      </w:pPr>
      <w:r w:rsidRPr="007668E8">
        <w:rPr>
          <w:rFonts w:cstheme="minorHAnsi"/>
          <w:sz w:val="20"/>
          <w:szCs w:val="20"/>
        </w:rPr>
        <w:t>We can use or share your information for health research.</w:t>
      </w:r>
    </w:p>
    <w:p w14:paraId="1E13964A" w14:textId="77777777" w:rsidR="00812E52" w:rsidRPr="007668E8" w:rsidRDefault="00812E52" w:rsidP="007668E8">
      <w:pPr>
        <w:spacing w:after="0"/>
        <w:rPr>
          <w:rFonts w:cstheme="minorHAnsi"/>
          <w:sz w:val="20"/>
          <w:szCs w:val="20"/>
        </w:rPr>
      </w:pPr>
      <w:r w:rsidRPr="007668E8">
        <w:rPr>
          <w:rFonts w:cstheme="minorHAnsi"/>
          <w:sz w:val="20"/>
          <w:szCs w:val="20"/>
        </w:rPr>
        <w:t>Comply with the law</w:t>
      </w:r>
    </w:p>
    <w:p w14:paraId="707965BA" w14:textId="77777777" w:rsidR="00812E52" w:rsidRPr="007668E8" w:rsidRDefault="00812E52" w:rsidP="007668E8">
      <w:pPr>
        <w:spacing w:after="0"/>
        <w:ind w:left="360"/>
        <w:rPr>
          <w:rFonts w:cstheme="minorHAnsi"/>
          <w:sz w:val="20"/>
          <w:szCs w:val="20"/>
        </w:rPr>
      </w:pPr>
      <w:r w:rsidRPr="007668E8">
        <w:rPr>
          <w:rFonts w:cstheme="minorHAnsi"/>
          <w:sz w:val="20"/>
          <w:szCs w:val="20"/>
        </w:rPr>
        <w:t xml:space="preserve">We will share information about you if state or federal laws require it, including with the Department of Health and Human Services if it wants to see that </w:t>
      </w:r>
      <w:proofErr w:type="gramStart"/>
      <w:r w:rsidRPr="007668E8">
        <w:rPr>
          <w:rFonts w:cstheme="minorHAnsi"/>
          <w:sz w:val="20"/>
          <w:szCs w:val="20"/>
        </w:rPr>
        <w:t>we’re</w:t>
      </w:r>
      <w:proofErr w:type="gramEnd"/>
      <w:r w:rsidRPr="007668E8">
        <w:rPr>
          <w:rFonts w:cstheme="minorHAnsi"/>
          <w:sz w:val="20"/>
          <w:szCs w:val="20"/>
        </w:rPr>
        <w:t xml:space="preserve"> complying with federal privacy law.</w:t>
      </w:r>
    </w:p>
    <w:p w14:paraId="7C409065" w14:textId="77777777" w:rsidR="00812E52" w:rsidRPr="007668E8" w:rsidRDefault="00812E52" w:rsidP="007668E8">
      <w:pPr>
        <w:spacing w:after="0"/>
        <w:rPr>
          <w:rFonts w:cstheme="minorHAnsi"/>
          <w:sz w:val="20"/>
          <w:szCs w:val="20"/>
        </w:rPr>
      </w:pPr>
      <w:r w:rsidRPr="007668E8">
        <w:rPr>
          <w:rFonts w:cstheme="minorHAnsi"/>
          <w:sz w:val="20"/>
          <w:szCs w:val="20"/>
        </w:rPr>
        <w:t>Respond to organ and tissue donation requests</w:t>
      </w:r>
    </w:p>
    <w:p w14:paraId="53F06E66" w14:textId="77777777" w:rsidR="00812E52" w:rsidRPr="007668E8" w:rsidRDefault="00812E52" w:rsidP="007668E8">
      <w:pPr>
        <w:spacing w:after="0"/>
        <w:ind w:left="360"/>
        <w:rPr>
          <w:rFonts w:cstheme="minorHAnsi"/>
          <w:sz w:val="20"/>
          <w:szCs w:val="20"/>
        </w:rPr>
      </w:pPr>
      <w:r w:rsidRPr="007668E8">
        <w:rPr>
          <w:rFonts w:cstheme="minorHAnsi"/>
          <w:sz w:val="20"/>
          <w:szCs w:val="20"/>
        </w:rPr>
        <w:t>We can share health information about you with organ procurement organizations.</w:t>
      </w:r>
    </w:p>
    <w:p w14:paraId="49C814B3" w14:textId="77777777" w:rsidR="00812E52" w:rsidRPr="007668E8" w:rsidRDefault="00812E52" w:rsidP="007668E8">
      <w:pPr>
        <w:spacing w:after="0"/>
        <w:rPr>
          <w:rFonts w:cstheme="minorHAnsi"/>
          <w:sz w:val="20"/>
          <w:szCs w:val="20"/>
        </w:rPr>
      </w:pPr>
      <w:r w:rsidRPr="007668E8">
        <w:rPr>
          <w:rFonts w:cstheme="minorHAnsi"/>
          <w:sz w:val="20"/>
          <w:szCs w:val="20"/>
        </w:rPr>
        <w:t>Work with a medical examiner or funeral director</w:t>
      </w:r>
    </w:p>
    <w:p w14:paraId="1BCEE21C" w14:textId="77777777" w:rsidR="00812E52" w:rsidRPr="007668E8" w:rsidRDefault="00812E52" w:rsidP="007668E8">
      <w:pPr>
        <w:spacing w:after="0"/>
        <w:ind w:left="360"/>
        <w:rPr>
          <w:rFonts w:cstheme="minorHAnsi"/>
          <w:sz w:val="20"/>
          <w:szCs w:val="20"/>
        </w:rPr>
      </w:pPr>
      <w:r w:rsidRPr="007668E8">
        <w:rPr>
          <w:rFonts w:cstheme="minorHAnsi"/>
          <w:sz w:val="20"/>
          <w:szCs w:val="20"/>
        </w:rPr>
        <w:t>We can share health information with a coroner, medical examiner, or funeral director when an individual dies.</w:t>
      </w:r>
    </w:p>
    <w:p w14:paraId="6AC4FFCC" w14:textId="77777777" w:rsidR="00812E52" w:rsidRPr="007668E8" w:rsidRDefault="00812E52" w:rsidP="007668E8">
      <w:pPr>
        <w:spacing w:after="0"/>
        <w:rPr>
          <w:rFonts w:cstheme="minorHAnsi"/>
          <w:sz w:val="20"/>
          <w:szCs w:val="20"/>
        </w:rPr>
      </w:pPr>
      <w:r w:rsidRPr="007668E8">
        <w:rPr>
          <w:rFonts w:cstheme="minorHAnsi"/>
          <w:sz w:val="20"/>
          <w:szCs w:val="20"/>
        </w:rPr>
        <w:t>Address workers’ compensation, law enforcement, and other government requests</w:t>
      </w:r>
    </w:p>
    <w:p w14:paraId="229614B8" w14:textId="77777777" w:rsidR="00812E52" w:rsidRPr="007668E8" w:rsidRDefault="00812E52" w:rsidP="007668E8">
      <w:pPr>
        <w:spacing w:after="0"/>
        <w:ind w:left="360"/>
        <w:rPr>
          <w:rFonts w:cstheme="minorHAnsi"/>
          <w:sz w:val="20"/>
          <w:szCs w:val="20"/>
        </w:rPr>
      </w:pPr>
      <w:r w:rsidRPr="007668E8">
        <w:rPr>
          <w:rFonts w:cstheme="minorHAnsi"/>
          <w:sz w:val="20"/>
          <w:szCs w:val="20"/>
        </w:rPr>
        <w:t>We can use or share health information about you:</w:t>
      </w:r>
    </w:p>
    <w:p w14:paraId="72A5A7FD" w14:textId="77777777" w:rsidR="00812E52" w:rsidRPr="007668E8" w:rsidRDefault="00812E52" w:rsidP="007668E8">
      <w:pPr>
        <w:pStyle w:val="ListParagraph"/>
        <w:numPr>
          <w:ilvl w:val="0"/>
          <w:numId w:val="12"/>
        </w:numPr>
        <w:spacing w:after="0" w:line="276" w:lineRule="auto"/>
        <w:rPr>
          <w:rFonts w:cstheme="minorHAnsi"/>
          <w:sz w:val="20"/>
          <w:szCs w:val="20"/>
        </w:rPr>
      </w:pPr>
      <w:r w:rsidRPr="007668E8">
        <w:rPr>
          <w:rFonts w:cstheme="minorHAnsi"/>
          <w:sz w:val="20"/>
          <w:szCs w:val="20"/>
        </w:rPr>
        <w:t>For workers’ compensation claims</w:t>
      </w:r>
    </w:p>
    <w:p w14:paraId="582A8A3F" w14:textId="77777777" w:rsidR="00812E52" w:rsidRPr="007668E8" w:rsidRDefault="00812E52" w:rsidP="007668E8">
      <w:pPr>
        <w:pStyle w:val="ListParagraph"/>
        <w:numPr>
          <w:ilvl w:val="0"/>
          <w:numId w:val="12"/>
        </w:numPr>
        <w:spacing w:after="0" w:line="276" w:lineRule="auto"/>
        <w:rPr>
          <w:rFonts w:cstheme="minorHAnsi"/>
          <w:sz w:val="20"/>
          <w:szCs w:val="20"/>
        </w:rPr>
      </w:pPr>
      <w:r w:rsidRPr="007668E8">
        <w:rPr>
          <w:rFonts w:cstheme="minorHAnsi"/>
          <w:sz w:val="20"/>
          <w:szCs w:val="20"/>
        </w:rPr>
        <w:t>For law enforcement purposes or with a law enforcement official</w:t>
      </w:r>
    </w:p>
    <w:p w14:paraId="73067E1B" w14:textId="77777777" w:rsidR="00812E52" w:rsidRPr="007668E8" w:rsidRDefault="00812E52" w:rsidP="007668E8">
      <w:pPr>
        <w:pStyle w:val="ListParagraph"/>
        <w:numPr>
          <w:ilvl w:val="0"/>
          <w:numId w:val="12"/>
        </w:numPr>
        <w:spacing w:after="0" w:line="276" w:lineRule="auto"/>
        <w:rPr>
          <w:rFonts w:cstheme="minorHAnsi"/>
          <w:sz w:val="20"/>
          <w:szCs w:val="20"/>
        </w:rPr>
      </w:pPr>
      <w:r w:rsidRPr="007668E8">
        <w:rPr>
          <w:rFonts w:cstheme="minorHAnsi"/>
          <w:sz w:val="20"/>
          <w:szCs w:val="20"/>
        </w:rPr>
        <w:t>With health oversight agencies for activities authorized by law</w:t>
      </w:r>
    </w:p>
    <w:p w14:paraId="5B20CF3D" w14:textId="77777777" w:rsidR="00812E52" w:rsidRPr="007668E8" w:rsidRDefault="00812E52" w:rsidP="007668E8">
      <w:pPr>
        <w:pStyle w:val="ListParagraph"/>
        <w:numPr>
          <w:ilvl w:val="0"/>
          <w:numId w:val="12"/>
        </w:numPr>
        <w:spacing w:after="0" w:line="276" w:lineRule="auto"/>
        <w:rPr>
          <w:rFonts w:cstheme="minorHAnsi"/>
          <w:sz w:val="20"/>
          <w:szCs w:val="20"/>
        </w:rPr>
      </w:pPr>
      <w:r w:rsidRPr="007668E8">
        <w:rPr>
          <w:rFonts w:cstheme="minorHAnsi"/>
          <w:sz w:val="20"/>
          <w:szCs w:val="20"/>
        </w:rPr>
        <w:t>For special government functions such as military, national security, and presidential protective services</w:t>
      </w:r>
    </w:p>
    <w:p w14:paraId="14BB33B3" w14:textId="77777777" w:rsidR="00812E52" w:rsidRPr="007668E8" w:rsidRDefault="00812E52" w:rsidP="007668E8">
      <w:pPr>
        <w:spacing w:after="0"/>
        <w:rPr>
          <w:rFonts w:cstheme="minorHAnsi"/>
          <w:sz w:val="20"/>
          <w:szCs w:val="20"/>
        </w:rPr>
      </w:pPr>
      <w:r w:rsidRPr="007668E8">
        <w:rPr>
          <w:rFonts w:cstheme="minorHAnsi"/>
          <w:sz w:val="20"/>
          <w:szCs w:val="20"/>
        </w:rPr>
        <w:t>Respond to lawsuits and legal actions</w:t>
      </w:r>
    </w:p>
    <w:p w14:paraId="6CBB1A04" w14:textId="77777777" w:rsidR="00812E52" w:rsidRPr="007668E8" w:rsidRDefault="00812E52" w:rsidP="007668E8">
      <w:pPr>
        <w:spacing w:after="0"/>
        <w:ind w:left="360"/>
        <w:rPr>
          <w:rFonts w:cstheme="minorHAnsi"/>
          <w:sz w:val="20"/>
          <w:szCs w:val="20"/>
        </w:rPr>
      </w:pPr>
      <w:r w:rsidRPr="007668E8">
        <w:rPr>
          <w:rFonts w:cstheme="minorHAnsi"/>
          <w:sz w:val="20"/>
          <w:szCs w:val="20"/>
        </w:rPr>
        <w:t>We can share health information about you in response to a court or administrative order, or in response to a subpoena.</w:t>
      </w:r>
    </w:p>
    <w:p w14:paraId="60E1E9F0" w14:textId="77777777" w:rsidR="00812E52" w:rsidRPr="007668E8" w:rsidRDefault="00812E52" w:rsidP="007668E8">
      <w:pPr>
        <w:pStyle w:val="Heading1"/>
        <w:rPr>
          <w:rFonts w:asciiTheme="minorHAnsi" w:hAnsiTheme="minorHAnsi" w:cstheme="minorHAnsi"/>
          <w:b/>
          <w:bCs/>
          <w:color w:val="auto"/>
          <w:sz w:val="20"/>
          <w:szCs w:val="20"/>
          <w:lang w:bidi="ar-SA"/>
        </w:rPr>
      </w:pPr>
      <w:r w:rsidRPr="007668E8">
        <w:rPr>
          <w:rFonts w:asciiTheme="minorHAnsi" w:hAnsiTheme="minorHAnsi" w:cstheme="minorHAnsi"/>
          <w:b/>
          <w:bCs/>
          <w:color w:val="auto"/>
          <w:sz w:val="20"/>
          <w:szCs w:val="20"/>
          <w:lang w:bidi="ar-SA"/>
        </w:rPr>
        <w:t>Our Responsibilities</w:t>
      </w:r>
    </w:p>
    <w:p w14:paraId="55D877F9" w14:textId="77777777" w:rsidR="00812E52" w:rsidRPr="007668E8" w:rsidRDefault="00812E52" w:rsidP="007668E8">
      <w:pPr>
        <w:pStyle w:val="ListParagraph"/>
        <w:numPr>
          <w:ilvl w:val="0"/>
          <w:numId w:val="10"/>
        </w:numPr>
        <w:spacing w:after="0" w:line="276" w:lineRule="auto"/>
        <w:rPr>
          <w:rStyle w:val="A0"/>
          <w:rFonts w:cstheme="minorHAnsi"/>
          <w:b w:val="0"/>
          <w:bCs w:val="0"/>
          <w:color w:val="auto"/>
        </w:rPr>
      </w:pPr>
      <w:r w:rsidRPr="007668E8">
        <w:rPr>
          <w:rStyle w:val="A0"/>
          <w:rFonts w:cstheme="minorHAnsi"/>
          <w:b w:val="0"/>
          <w:bCs w:val="0"/>
          <w:color w:val="auto"/>
        </w:rPr>
        <w:t xml:space="preserve">We are required by law to maintain the privacy and security of your protected health information. </w:t>
      </w:r>
    </w:p>
    <w:p w14:paraId="6C7F78DA" w14:textId="77777777" w:rsidR="00812E52" w:rsidRPr="007668E8" w:rsidRDefault="00812E52" w:rsidP="007668E8">
      <w:pPr>
        <w:pStyle w:val="ListParagraph"/>
        <w:numPr>
          <w:ilvl w:val="0"/>
          <w:numId w:val="10"/>
        </w:numPr>
        <w:spacing w:after="0" w:line="276" w:lineRule="auto"/>
        <w:rPr>
          <w:rStyle w:val="A0"/>
          <w:rFonts w:cstheme="minorHAnsi"/>
          <w:b w:val="0"/>
          <w:bCs w:val="0"/>
          <w:color w:val="auto"/>
        </w:rPr>
      </w:pPr>
      <w:r w:rsidRPr="007668E8">
        <w:rPr>
          <w:rStyle w:val="A0"/>
          <w:rFonts w:cstheme="minorHAnsi"/>
          <w:b w:val="0"/>
          <w:bCs w:val="0"/>
          <w:color w:val="auto"/>
        </w:rPr>
        <w:t>We will let you know promptly if a breach occurs that may have compromised the privacy or security of your information.</w:t>
      </w:r>
    </w:p>
    <w:p w14:paraId="714C2486" w14:textId="77777777" w:rsidR="00812E52" w:rsidRPr="007668E8" w:rsidRDefault="00812E52" w:rsidP="007668E8">
      <w:pPr>
        <w:pStyle w:val="ListParagraph"/>
        <w:numPr>
          <w:ilvl w:val="0"/>
          <w:numId w:val="10"/>
        </w:numPr>
        <w:spacing w:after="0" w:line="276" w:lineRule="auto"/>
        <w:rPr>
          <w:rStyle w:val="A0"/>
          <w:rFonts w:cstheme="minorHAnsi"/>
          <w:b w:val="0"/>
          <w:bCs w:val="0"/>
          <w:color w:val="auto"/>
        </w:rPr>
      </w:pPr>
      <w:r w:rsidRPr="007668E8">
        <w:rPr>
          <w:rStyle w:val="A0"/>
          <w:rFonts w:cstheme="minorHAnsi"/>
          <w:b w:val="0"/>
          <w:bCs w:val="0"/>
          <w:color w:val="auto"/>
        </w:rPr>
        <w:t xml:space="preserve">We must follow the duties and privacy practices described in this notice and give you a copy of it. </w:t>
      </w:r>
    </w:p>
    <w:p w14:paraId="11222716" w14:textId="77777777" w:rsidR="00812E52" w:rsidRPr="007668E8" w:rsidRDefault="00812E52" w:rsidP="007668E8">
      <w:pPr>
        <w:pStyle w:val="ListParagraph"/>
        <w:numPr>
          <w:ilvl w:val="0"/>
          <w:numId w:val="10"/>
        </w:numPr>
        <w:spacing w:after="0" w:line="276" w:lineRule="auto"/>
        <w:rPr>
          <w:rFonts w:cstheme="minorHAnsi"/>
          <w:sz w:val="20"/>
          <w:szCs w:val="20"/>
        </w:rPr>
      </w:pPr>
      <w:r w:rsidRPr="007668E8">
        <w:rPr>
          <w:rStyle w:val="A0"/>
          <w:rFonts w:cstheme="minorHAnsi"/>
          <w:b w:val="0"/>
          <w:bCs w:val="0"/>
          <w:color w:val="auto"/>
        </w:rPr>
        <w:t xml:space="preserve">We will not use or share your information other than as described here unless you tell us we can in writing by consenting to our photo release form. If you tell us we can, you may change your mind at any time. Let us know in writing if you change your mind. </w:t>
      </w:r>
    </w:p>
    <w:p w14:paraId="66423AF3" w14:textId="77777777" w:rsidR="00812E52" w:rsidRPr="007668E8" w:rsidRDefault="00812E52" w:rsidP="007668E8">
      <w:pPr>
        <w:spacing w:after="0"/>
        <w:rPr>
          <w:rStyle w:val="A0"/>
          <w:rFonts w:cstheme="minorHAnsi"/>
          <w:b w:val="0"/>
          <w:bCs w:val="0"/>
          <w:color w:val="auto"/>
        </w:rPr>
      </w:pPr>
      <w:r w:rsidRPr="007668E8">
        <w:rPr>
          <w:rStyle w:val="A0"/>
          <w:rFonts w:cstheme="minorHAnsi"/>
          <w:b w:val="0"/>
          <w:bCs w:val="0"/>
          <w:color w:val="auto"/>
        </w:rPr>
        <w:t xml:space="preserve">For more information see: </w:t>
      </w:r>
      <w:hyperlink r:id="rId15" w:history="1">
        <w:r w:rsidRPr="007668E8">
          <w:rPr>
            <w:rStyle w:val="Hyperlink"/>
            <w:rFonts w:cstheme="minorHAnsi"/>
            <w:color w:val="auto"/>
            <w:sz w:val="20"/>
            <w:szCs w:val="20"/>
          </w:rPr>
          <w:t>www.hhs.gov/ocr/privacy/hipaa/understanding/consumers/noticepp.html</w:t>
        </w:r>
      </w:hyperlink>
      <w:r w:rsidRPr="007668E8">
        <w:rPr>
          <w:rStyle w:val="A0"/>
          <w:rFonts w:cstheme="minorHAnsi"/>
          <w:b w:val="0"/>
          <w:bCs w:val="0"/>
          <w:color w:val="auto"/>
        </w:rPr>
        <w:t>.</w:t>
      </w:r>
    </w:p>
    <w:p w14:paraId="15DC72D1" w14:textId="77777777" w:rsidR="00812E52" w:rsidRPr="007668E8" w:rsidRDefault="00812E52" w:rsidP="007668E8">
      <w:pPr>
        <w:pStyle w:val="Heading1"/>
        <w:rPr>
          <w:rFonts w:asciiTheme="minorHAnsi" w:hAnsiTheme="minorHAnsi" w:cstheme="minorHAnsi"/>
          <w:color w:val="auto"/>
          <w:sz w:val="20"/>
          <w:szCs w:val="20"/>
        </w:rPr>
      </w:pPr>
      <w:r w:rsidRPr="007668E8">
        <w:rPr>
          <w:rStyle w:val="A2"/>
          <w:rFonts w:asciiTheme="minorHAnsi" w:hAnsiTheme="minorHAnsi" w:cstheme="minorHAnsi"/>
          <w:color w:val="auto"/>
          <w:sz w:val="20"/>
          <w:szCs w:val="20"/>
        </w:rPr>
        <w:t>Changes to the Terms of this Notice</w:t>
      </w:r>
    </w:p>
    <w:p w14:paraId="452D7D0A" w14:textId="77777777" w:rsidR="00812E52" w:rsidRPr="007668E8" w:rsidRDefault="00812E52" w:rsidP="007668E8">
      <w:pPr>
        <w:pStyle w:val="Heading1"/>
        <w:rPr>
          <w:rFonts w:asciiTheme="minorHAnsi" w:hAnsiTheme="minorHAnsi" w:cstheme="minorHAnsi"/>
          <w:color w:val="auto"/>
          <w:sz w:val="20"/>
          <w:szCs w:val="20"/>
        </w:rPr>
      </w:pPr>
      <w:r w:rsidRPr="007668E8">
        <w:rPr>
          <w:rStyle w:val="A0"/>
          <w:rFonts w:asciiTheme="minorHAnsi" w:hAnsiTheme="minorHAnsi" w:cstheme="minorHAnsi"/>
          <w:b w:val="0"/>
          <w:bCs w:val="0"/>
          <w:color w:val="auto"/>
        </w:rPr>
        <w:t>We can change the terms of this notice, and the changes will apply to all information we have about you. The new notice will be available upon request, in our office, and on our web site.</w:t>
      </w:r>
    </w:p>
    <w:p w14:paraId="7D22BC8D" w14:textId="77777777" w:rsidR="00812E52" w:rsidRPr="007668E8" w:rsidRDefault="00812E52" w:rsidP="007668E8">
      <w:pPr>
        <w:pStyle w:val="Heading1"/>
        <w:rPr>
          <w:rFonts w:asciiTheme="minorHAnsi" w:hAnsiTheme="minorHAnsi" w:cstheme="minorHAnsi"/>
          <w:b/>
          <w:bCs/>
          <w:color w:val="auto"/>
          <w:sz w:val="20"/>
          <w:szCs w:val="20"/>
          <w:lang w:bidi="ar-SA"/>
        </w:rPr>
      </w:pPr>
      <w:r w:rsidRPr="007668E8">
        <w:rPr>
          <w:rFonts w:asciiTheme="minorHAnsi" w:hAnsiTheme="minorHAnsi" w:cstheme="minorHAnsi"/>
          <w:b/>
          <w:bCs/>
          <w:color w:val="auto"/>
          <w:sz w:val="20"/>
          <w:szCs w:val="20"/>
          <w:lang w:bidi="ar-SA"/>
        </w:rPr>
        <w:t>Other Instructions for Notice</w:t>
      </w:r>
    </w:p>
    <w:p w14:paraId="38A857D9" w14:textId="2A47B069" w:rsidR="00812E52" w:rsidRPr="007668E8" w:rsidRDefault="00812E52" w:rsidP="007668E8">
      <w:pPr>
        <w:pStyle w:val="ListParagraph"/>
        <w:numPr>
          <w:ilvl w:val="0"/>
          <w:numId w:val="13"/>
        </w:numPr>
        <w:spacing w:after="0" w:line="276" w:lineRule="auto"/>
        <w:rPr>
          <w:rFonts w:cstheme="minorHAnsi"/>
          <w:sz w:val="20"/>
          <w:szCs w:val="20"/>
        </w:rPr>
      </w:pPr>
      <w:r w:rsidRPr="007668E8">
        <w:rPr>
          <w:rFonts w:cstheme="minorHAnsi"/>
          <w:sz w:val="20"/>
          <w:szCs w:val="20"/>
        </w:rPr>
        <w:t xml:space="preserve">This notice is effective starting September 1, 2018 and will be reviewed </w:t>
      </w:r>
      <w:r w:rsidR="007B4E56">
        <w:rPr>
          <w:rFonts w:cstheme="minorHAnsi"/>
          <w:sz w:val="20"/>
          <w:szCs w:val="20"/>
        </w:rPr>
        <w:t>every three years</w:t>
      </w:r>
      <w:r w:rsidRPr="007668E8">
        <w:rPr>
          <w:rFonts w:cstheme="minorHAnsi"/>
          <w:sz w:val="20"/>
          <w:szCs w:val="20"/>
        </w:rPr>
        <w:t xml:space="preserve"> unless other changes dictate the need for sooner review. </w:t>
      </w:r>
    </w:p>
    <w:p w14:paraId="2D3EE597" w14:textId="2471A871" w:rsidR="00812E52" w:rsidRPr="007B4E56" w:rsidRDefault="00812E52" w:rsidP="007668E8">
      <w:pPr>
        <w:pStyle w:val="ListParagraph"/>
        <w:numPr>
          <w:ilvl w:val="0"/>
          <w:numId w:val="13"/>
        </w:numPr>
        <w:spacing w:after="0" w:line="276" w:lineRule="auto"/>
        <w:rPr>
          <w:rFonts w:cstheme="minorHAnsi"/>
          <w:sz w:val="20"/>
          <w:szCs w:val="20"/>
          <w:highlight w:val="yellow"/>
        </w:rPr>
      </w:pPr>
      <w:r w:rsidRPr="007668E8">
        <w:rPr>
          <w:rFonts w:cstheme="minorHAnsi"/>
          <w:iCs/>
          <w:sz w:val="20"/>
          <w:szCs w:val="20"/>
        </w:rPr>
        <w:t xml:space="preserve">Our HIPPA privacy officer is </w:t>
      </w:r>
      <w:r w:rsidR="007B4E56">
        <w:rPr>
          <w:rFonts w:cstheme="minorHAnsi"/>
          <w:iCs/>
          <w:sz w:val="20"/>
          <w:szCs w:val="20"/>
        </w:rPr>
        <w:t>(</w:t>
      </w:r>
      <w:r w:rsidR="007B4E56" w:rsidRPr="007B4E56">
        <w:rPr>
          <w:rFonts w:cstheme="minorHAnsi"/>
          <w:iCs/>
          <w:sz w:val="20"/>
          <w:szCs w:val="20"/>
          <w:highlight w:val="yellow"/>
        </w:rPr>
        <w:t xml:space="preserve">INSERT OFFICER NAME AND CONTACT) </w:t>
      </w:r>
    </w:p>
    <w:p w14:paraId="60FAAFD0" w14:textId="77777777" w:rsidR="00812E52" w:rsidRPr="007668E8" w:rsidRDefault="00812E52" w:rsidP="007668E8">
      <w:pPr>
        <w:pStyle w:val="ListParagraph"/>
        <w:numPr>
          <w:ilvl w:val="0"/>
          <w:numId w:val="13"/>
        </w:numPr>
        <w:spacing w:after="0" w:line="276" w:lineRule="auto"/>
        <w:rPr>
          <w:rFonts w:cstheme="minorHAnsi"/>
          <w:sz w:val="20"/>
          <w:szCs w:val="20"/>
        </w:rPr>
      </w:pPr>
      <w:r w:rsidRPr="007668E8">
        <w:rPr>
          <w:rFonts w:cstheme="minorHAnsi"/>
          <w:sz w:val="20"/>
          <w:szCs w:val="20"/>
        </w:rPr>
        <w:lastRenderedPageBreak/>
        <w:t>We are very active advocates for adults who have special needs and geriatric patients with limited mobility. We appreciate your willingness to share your information to help others obtain access to care.  If you choose not to sign our photo/information release form we will understand and treat you just the same. We understand there are very valid reasons some people do not want their information or photos to be viewed publicly. Due to the difficulty of separating those who have consent and those who do not have consent, we will not take any photos of patients who do not have consent that contain any patient identifiers.</w:t>
      </w:r>
    </w:p>
    <w:p w14:paraId="0C37B63A" w14:textId="77777777" w:rsidR="00812E52" w:rsidRDefault="00812E52" w:rsidP="007668E8">
      <w:pPr>
        <w:pStyle w:val="ListParagraph"/>
        <w:numPr>
          <w:ilvl w:val="0"/>
          <w:numId w:val="13"/>
        </w:numPr>
        <w:spacing w:after="0" w:line="276" w:lineRule="auto"/>
        <w:rPr>
          <w:rFonts w:cstheme="minorHAnsi"/>
          <w:sz w:val="20"/>
          <w:szCs w:val="20"/>
        </w:rPr>
      </w:pPr>
      <w:r w:rsidRPr="007668E8">
        <w:rPr>
          <w:rFonts w:cstheme="minorHAnsi"/>
          <w:sz w:val="20"/>
          <w:szCs w:val="20"/>
        </w:rPr>
        <w:t xml:space="preserve">We operate in partnership with multiple other entities. These entities are responsible for their own patient HIPPA compliance. </w:t>
      </w:r>
      <w:r w:rsidRPr="007668E8">
        <w:rPr>
          <w:rFonts w:cstheme="minorHAnsi"/>
          <w:sz w:val="20"/>
          <w:szCs w:val="20"/>
          <w:u w:val="single"/>
        </w:rPr>
        <w:t>If you live in a group home, assisted living facility, skilled nursing facility, or any other facility that coordinates your treatment, a summary of your visit will be sent to that entity unless you or your guardian requests it not to be.</w:t>
      </w:r>
      <w:r w:rsidRPr="007668E8">
        <w:rPr>
          <w:rFonts w:cstheme="minorHAnsi"/>
          <w:sz w:val="20"/>
          <w:szCs w:val="20"/>
        </w:rPr>
        <w:t xml:space="preserve">  After giving them the summary, they assume responsibility to maintain your privacy of that document. We also partner with St. Luke’s. If procedures are performed at the hospital, we will enter a summary in their electronic health record system. If you are a patient of another dental practice your records will be sent to them unless you request them not to be.  They will be responsible for the maintenance of that record and the compliance. </w:t>
      </w:r>
    </w:p>
    <w:p w14:paraId="7AFB5BA3" w14:textId="77777777" w:rsidR="007668E8" w:rsidRPr="007668E8" w:rsidRDefault="007668E8" w:rsidP="007668E8">
      <w:pPr>
        <w:pStyle w:val="ListParagraph"/>
        <w:spacing w:after="0" w:line="276" w:lineRule="auto"/>
        <w:rPr>
          <w:rFonts w:cstheme="minorHAnsi"/>
          <w:sz w:val="20"/>
          <w:szCs w:val="20"/>
        </w:rPr>
      </w:pPr>
    </w:p>
    <w:p w14:paraId="5056859E" w14:textId="623DE732" w:rsidR="00812E52" w:rsidRPr="007668E8" w:rsidRDefault="00812E52" w:rsidP="007668E8">
      <w:pPr>
        <w:spacing w:after="0"/>
        <w:rPr>
          <w:rFonts w:cstheme="minorHAnsi"/>
          <w:sz w:val="20"/>
          <w:szCs w:val="20"/>
        </w:rPr>
      </w:pPr>
      <w:r w:rsidRPr="007668E8">
        <w:rPr>
          <w:rFonts w:cstheme="minorHAnsi"/>
          <w:sz w:val="20"/>
          <w:szCs w:val="20"/>
        </w:rPr>
        <w:t>I have been given a chance to read the Notice of Privacy Practice and was given the opportunity to ask any questions.</w:t>
      </w:r>
    </w:p>
    <w:p w14:paraId="2250E13B" w14:textId="77777777" w:rsidR="00812E52" w:rsidRPr="007668E8" w:rsidRDefault="00812E52" w:rsidP="007668E8">
      <w:pPr>
        <w:spacing w:after="0"/>
        <w:rPr>
          <w:rFonts w:cstheme="minorHAnsi"/>
          <w:sz w:val="20"/>
          <w:szCs w:val="20"/>
        </w:rPr>
      </w:pPr>
      <w:r w:rsidRPr="007668E8">
        <w:rPr>
          <w:rFonts w:cstheme="minorHAnsi"/>
          <w:sz w:val="20"/>
          <w:szCs w:val="20"/>
        </w:rPr>
        <w:t>Print patients name: _____________________________________Date: _________________________</w:t>
      </w:r>
    </w:p>
    <w:p w14:paraId="13DD5E51" w14:textId="77777777" w:rsidR="00812E52" w:rsidRPr="007668E8" w:rsidRDefault="00812E52" w:rsidP="007668E8">
      <w:pPr>
        <w:spacing w:after="0"/>
        <w:rPr>
          <w:rFonts w:cstheme="minorHAnsi"/>
          <w:sz w:val="20"/>
          <w:szCs w:val="20"/>
        </w:rPr>
      </w:pPr>
      <w:r w:rsidRPr="007668E8">
        <w:rPr>
          <w:rFonts w:cstheme="minorHAnsi"/>
          <w:sz w:val="20"/>
          <w:szCs w:val="20"/>
        </w:rPr>
        <w:t>Signature of Patient or Patient’s legal representative: _________________________________________</w:t>
      </w:r>
    </w:p>
    <w:p w14:paraId="2E7800A6" w14:textId="77777777" w:rsidR="00812E52" w:rsidRPr="007668E8" w:rsidRDefault="00812E52" w:rsidP="007668E8">
      <w:pPr>
        <w:spacing w:after="0"/>
        <w:rPr>
          <w:rFonts w:cstheme="minorHAnsi"/>
          <w:sz w:val="20"/>
          <w:szCs w:val="20"/>
        </w:rPr>
      </w:pPr>
      <w:r w:rsidRPr="007668E8">
        <w:rPr>
          <w:rFonts w:cstheme="minorHAnsi"/>
          <w:sz w:val="20"/>
          <w:szCs w:val="20"/>
        </w:rPr>
        <w:t>Print name of legal representative (if applicable</w:t>
      </w:r>
      <w:proofErr w:type="gramStart"/>
      <w:r w:rsidRPr="007668E8">
        <w:rPr>
          <w:rFonts w:cstheme="minorHAnsi"/>
          <w:sz w:val="20"/>
          <w:szCs w:val="20"/>
        </w:rPr>
        <w:t>) :</w:t>
      </w:r>
      <w:proofErr w:type="gramEnd"/>
      <w:r w:rsidRPr="007668E8">
        <w:rPr>
          <w:rFonts w:cstheme="minorHAnsi"/>
          <w:sz w:val="20"/>
          <w:szCs w:val="20"/>
        </w:rPr>
        <w:t>____________________________________________</w:t>
      </w:r>
    </w:p>
    <w:p w14:paraId="1B9648ED" w14:textId="77777777" w:rsidR="00812E52" w:rsidRPr="00812E52" w:rsidRDefault="00812E52" w:rsidP="00A17491">
      <w:pPr>
        <w:jc w:val="center"/>
        <w:rPr>
          <w:b/>
          <w:bCs/>
          <w:sz w:val="20"/>
          <w:szCs w:val="20"/>
          <w:u w:val="single"/>
        </w:rPr>
      </w:pPr>
    </w:p>
    <w:p w14:paraId="0BF07C8B" w14:textId="77777777" w:rsidR="00812E52" w:rsidRPr="00812E52" w:rsidRDefault="00812E52" w:rsidP="00A17491">
      <w:pPr>
        <w:jc w:val="center"/>
        <w:rPr>
          <w:b/>
          <w:bCs/>
          <w:sz w:val="20"/>
          <w:szCs w:val="20"/>
          <w:u w:val="single"/>
        </w:rPr>
      </w:pPr>
    </w:p>
    <w:p w14:paraId="5DAE0150" w14:textId="77777777" w:rsidR="00812E52" w:rsidRPr="00812E52" w:rsidRDefault="00812E52" w:rsidP="00A17491">
      <w:pPr>
        <w:jc w:val="center"/>
        <w:rPr>
          <w:b/>
          <w:bCs/>
          <w:sz w:val="20"/>
          <w:szCs w:val="20"/>
          <w:u w:val="single"/>
        </w:rPr>
      </w:pPr>
    </w:p>
    <w:p w14:paraId="66C5118B" w14:textId="77777777" w:rsidR="00812E52" w:rsidRDefault="00812E52" w:rsidP="00A17491">
      <w:pPr>
        <w:jc w:val="center"/>
        <w:rPr>
          <w:b/>
          <w:bCs/>
          <w:sz w:val="20"/>
          <w:szCs w:val="20"/>
          <w:u w:val="single"/>
        </w:rPr>
      </w:pPr>
    </w:p>
    <w:p w14:paraId="0D727AED" w14:textId="77777777" w:rsidR="007668E8" w:rsidRDefault="007668E8" w:rsidP="00A17491">
      <w:pPr>
        <w:jc w:val="center"/>
        <w:rPr>
          <w:b/>
          <w:bCs/>
          <w:sz w:val="20"/>
          <w:szCs w:val="20"/>
          <w:u w:val="single"/>
        </w:rPr>
      </w:pPr>
    </w:p>
    <w:p w14:paraId="401497EC" w14:textId="77777777" w:rsidR="007668E8" w:rsidRDefault="007668E8" w:rsidP="00A17491">
      <w:pPr>
        <w:jc w:val="center"/>
        <w:rPr>
          <w:b/>
          <w:bCs/>
          <w:sz w:val="20"/>
          <w:szCs w:val="20"/>
          <w:u w:val="single"/>
        </w:rPr>
      </w:pPr>
    </w:p>
    <w:p w14:paraId="52310F28" w14:textId="77777777" w:rsidR="007668E8" w:rsidRPr="00812E52" w:rsidRDefault="007668E8" w:rsidP="00A17491">
      <w:pPr>
        <w:jc w:val="center"/>
        <w:rPr>
          <w:b/>
          <w:bCs/>
          <w:sz w:val="20"/>
          <w:szCs w:val="20"/>
          <w:u w:val="single"/>
        </w:rPr>
      </w:pPr>
    </w:p>
    <w:p w14:paraId="76DA8855" w14:textId="77777777" w:rsidR="00A17491" w:rsidRPr="00812E52" w:rsidRDefault="00A17491" w:rsidP="00A17491">
      <w:pPr>
        <w:rPr>
          <w:sz w:val="16"/>
          <w:szCs w:val="16"/>
        </w:rPr>
      </w:pPr>
    </w:p>
    <w:p w14:paraId="24E281A8" w14:textId="5632A967" w:rsidR="00A17491" w:rsidRPr="00812E52" w:rsidRDefault="00A17491" w:rsidP="00A17491">
      <w:pPr>
        <w:tabs>
          <w:tab w:val="left" w:pos="5685"/>
        </w:tabs>
        <w:rPr>
          <w:sz w:val="16"/>
          <w:szCs w:val="16"/>
        </w:rPr>
      </w:pPr>
    </w:p>
    <w:sectPr w:rsidR="00A17491" w:rsidRPr="00812E52">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12303" w14:textId="77777777" w:rsidR="00B80C83" w:rsidRDefault="00B80C83" w:rsidP="00A7490C">
      <w:pPr>
        <w:spacing w:after="0" w:line="240" w:lineRule="auto"/>
      </w:pPr>
      <w:r>
        <w:separator/>
      </w:r>
    </w:p>
  </w:endnote>
  <w:endnote w:type="continuationSeparator" w:id="0">
    <w:p w14:paraId="65B1EB2F" w14:textId="77777777" w:rsidR="00B80C83" w:rsidRDefault="00B80C83" w:rsidP="00A74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170487"/>
      <w:docPartObj>
        <w:docPartGallery w:val="Page Numbers (Bottom of Page)"/>
        <w:docPartUnique/>
      </w:docPartObj>
    </w:sdtPr>
    <w:sdtContent>
      <w:sdt>
        <w:sdtPr>
          <w:id w:val="1728636285"/>
          <w:docPartObj>
            <w:docPartGallery w:val="Page Numbers (Top of Page)"/>
            <w:docPartUnique/>
          </w:docPartObj>
        </w:sdtPr>
        <w:sdtContent>
          <w:p w14:paraId="15AED4D6" w14:textId="35BA6502" w:rsidR="00243FE3" w:rsidRDefault="00812E52">
            <w:pPr>
              <w:pStyle w:val="Footer"/>
              <w:jc w:val="center"/>
              <w:rPr>
                <w:b/>
                <w:bCs/>
                <w:sz w:val="24"/>
                <w:szCs w:val="24"/>
              </w:rPr>
            </w:pPr>
            <w:r>
              <w:rPr>
                <w:i/>
                <w:iCs/>
              </w:rPr>
              <w:t>Portable Program</w:t>
            </w:r>
            <w:r w:rsidR="00F61791">
              <w:rPr>
                <w:i/>
                <w:iCs/>
              </w:rPr>
              <w:t xml:space="preserve"> and Assisted Oral Hygiene</w:t>
            </w:r>
            <w:r>
              <w:rPr>
                <w:i/>
                <w:iCs/>
              </w:rPr>
              <w:t xml:space="preserve"> </w:t>
            </w:r>
            <w:r w:rsidR="000A5110">
              <w:rPr>
                <w:i/>
                <w:iCs/>
              </w:rPr>
              <w:t xml:space="preserve">Consent </w:t>
            </w:r>
            <w:r>
              <w:rPr>
                <w:i/>
                <w:iCs/>
              </w:rPr>
              <w:t>Packet</w:t>
            </w:r>
            <w:r w:rsidR="00F61791">
              <w:rPr>
                <w:i/>
                <w:iCs/>
              </w:rPr>
              <w:t xml:space="preserve">: </w:t>
            </w:r>
            <w:r>
              <w:rPr>
                <w:i/>
                <w:iCs/>
              </w:rPr>
              <w:t xml:space="preserve"> </w:t>
            </w:r>
            <w:r w:rsidR="00C430D1">
              <w:t xml:space="preserve">Page </w:t>
            </w:r>
            <w:r w:rsidR="00C430D1">
              <w:rPr>
                <w:b/>
                <w:bCs/>
                <w:sz w:val="24"/>
                <w:szCs w:val="24"/>
              </w:rPr>
              <w:fldChar w:fldCharType="begin"/>
            </w:r>
            <w:r w:rsidR="00C430D1">
              <w:rPr>
                <w:b/>
                <w:bCs/>
              </w:rPr>
              <w:instrText xml:space="preserve"> PAGE </w:instrText>
            </w:r>
            <w:r w:rsidR="00C430D1">
              <w:rPr>
                <w:b/>
                <w:bCs/>
                <w:sz w:val="24"/>
                <w:szCs w:val="24"/>
              </w:rPr>
              <w:fldChar w:fldCharType="separate"/>
            </w:r>
            <w:r w:rsidR="00C430D1">
              <w:rPr>
                <w:b/>
                <w:bCs/>
                <w:noProof/>
              </w:rPr>
              <w:t>2</w:t>
            </w:r>
            <w:r w:rsidR="00C430D1">
              <w:rPr>
                <w:b/>
                <w:bCs/>
                <w:sz w:val="24"/>
                <w:szCs w:val="24"/>
              </w:rPr>
              <w:fldChar w:fldCharType="end"/>
            </w:r>
            <w:r w:rsidR="00C430D1">
              <w:t xml:space="preserve"> of </w:t>
            </w:r>
            <w:r w:rsidR="00C430D1">
              <w:rPr>
                <w:b/>
                <w:bCs/>
                <w:sz w:val="24"/>
                <w:szCs w:val="24"/>
              </w:rPr>
              <w:fldChar w:fldCharType="begin"/>
            </w:r>
            <w:r w:rsidR="00C430D1">
              <w:rPr>
                <w:b/>
                <w:bCs/>
              </w:rPr>
              <w:instrText xml:space="preserve"> NUMPAGES  </w:instrText>
            </w:r>
            <w:r w:rsidR="00C430D1">
              <w:rPr>
                <w:b/>
                <w:bCs/>
                <w:sz w:val="24"/>
                <w:szCs w:val="24"/>
              </w:rPr>
              <w:fldChar w:fldCharType="separate"/>
            </w:r>
            <w:r w:rsidR="00C430D1">
              <w:rPr>
                <w:b/>
                <w:bCs/>
                <w:noProof/>
              </w:rPr>
              <w:t>2</w:t>
            </w:r>
            <w:r w:rsidR="00C430D1">
              <w:rPr>
                <w:b/>
                <w:bCs/>
                <w:sz w:val="24"/>
                <w:szCs w:val="24"/>
              </w:rPr>
              <w:fldChar w:fldCharType="end"/>
            </w:r>
          </w:p>
          <w:p w14:paraId="39468DDF" w14:textId="76753853" w:rsidR="000A5110" w:rsidRPr="00F61791" w:rsidRDefault="000A5110" w:rsidP="000A5110">
            <w:pPr>
              <w:pStyle w:val="Footer"/>
              <w:rPr>
                <w:sz w:val="12"/>
                <w:szCs w:val="12"/>
              </w:rPr>
            </w:pPr>
            <w:bookmarkStart w:id="0" w:name="_Hlk137705320"/>
            <w:r>
              <w:rPr>
                <w:sz w:val="12"/>
                <w:szCs w:val="12"/>
              </w:rPr>
              <w:t xml:space="preserve">This form was created by Your Special Smiles PLLC and Dr. Brooke MO Fukuoka DMD, DABSCD and has been offered free of charge for your use. </w:t>
            </w:r>
            <w:r w:rsidR="00F61791">
              <w:rPr>
                <w:sz w:val="12"/>
                <w:szCs w:val="12"/>
              </w:rPr>
              <w:t xml:space="preserve"> You are also welcome to change it and customize it so that it fits your practice needs. </w:t>
            </w:r>
            <w:r>
              <w:rPr>
                <w:sz w:val="12"/>
                <w:szCs w:val="12"/>
              </w:rPr>
              <w:t>When using this form, please do not delete this footer to give credit to the creator and grant that funded its cre</w:t>
            </w:r>
            <w:r w:rsidR="00F61791">
              <w:rPr>
                <w:sz w:val="12"/>
                <w:szCs w:val="12"/>
              </w:rPr>
              <w:t>ation</w:t>
            </w:r>
            <w:r>
              <w:rPr>
                <w:sz w:val="12"/>
                <w:szCs w:val="12"/>
              </w:rPr>
              <w:t>.</w:t>
            </w:r>
            <w:r w:rsidR="00F61791">
              <w:rPr>
                <w:sz w:val="12"/>
                <w:szCs w:val="12"/>
              </w:rPr>
              <w:t xml:space="preserve"> </w:t>
            </w:r>
            <w:r>
              <w:rPr>
                <w:sz w:val="12"/>
                <w:szCs w:val="12"/>
              </w:rPr>
              <w:t xml:space="preserve"> This project was supported by HRSA/HHS as part of a financial assistance award totaling $567,317 with 60% funded by HRSA/HHS and $167,317 (40%) funded by non-government sources. The contents are those of the author and do not necessarily represent the official view of, nor an endorsement by, HRSA/HHS or the US Government. Your Special Smiles PLLC was one of many recipients and only received a small part of this award. </w:t>
            </w:r>
            <w:r>
              <w:rPr>
                <w:b/>
                <w:bCs/>
                <w:sz w:val="12"/>
                <w:szCs w:val="12"/>
              </w:rPr>
              <w:t xml:space="preserve"> </w:t>
            </w:r>
            <w:r>
              <w:rPr>
                <w:b/>
                <w:bCs/>
                <w:sz w:val="12"/>
                <w:szCs w:val="12"/>
                <w:u w:val="single"/>
              </w:rPr>
              <w:t xml:space="preserve">PLEASE DO NOT CHANGE OR DELETE THIS PARAGRAPH </w:t>
            </w:r>
            <w:r>
              <w:rPr>
                <w:rFonts w:cstheme="minorHAnsi"/>
                <w:b/>
                <w:bCs/>
                <w:sz w:val="12"/>
                <w:szCs w:val="12"/>
                <w:u w:val="single"/>
              </w:rPr>
              <w:t>©</w:t>
            </w:r>
            <w:r>
              <w:rPr>
                <w:b/>
                <w:bCs/>
                <w:sz w:val="12"/>
                <w:szCs w:val="12"/>
                <w:u w:val="single"/>
              </w:rPr>
              <w:t>Your Special Smiles PLLC 2023</w:t>
            </w:r>
          </w:p>
          <w:p w14:paraId="1AFA3D3D" w14:textId="4D42222E" w:rsidR="00C430D1" w:rsidRPr="00243FE3" w:rsidRDefault="00000000" w:rsidP="000A5110">
            <w:pPr>
              <w:rPr>
                <w:sz w:val="16"/>
                <w:szCs w:val="16"/>
              </w:rPr>
            </w:pPr>
          </w:p>
        </w:sdtContent>
      </w:sdt>
      <w:bookmarkEnd w:id="0" w:displacedByCustomXml="nex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0EFFF" w14:textId="77777777" w:rsidR="00B80C83" w:rsidRDefault="00B80C83" w:rsidP="00A7490C">
      <w:pPr>
        <w:spacing w:after="0" w:line="240" w:lineRule="auto"/>
      </w:pPr>
      <w:r>
        <w:separator/>
      </w:r>
    </w:p>
  </w:footnote>
  <w:footnote w:type="continuationSeparator" w:id="0">
    <w:p w14:paraId="40578BC3" w14:textId="77777777" w:rsidR="00B80C83" w:rsidRDefault="00B80C83" w:rsidP="00A749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266C3" w14:textId="0C33F589" w:rsidR="00C430D1" w:rsidRPr="000A5110" w:rsidRDefault="000A5110" w:rsidP="00C430D1">
    <w:pPr>
      <w:spacing w:after="80"/>
      <w:ind w:left="-360"/>
      <w:jc w:val="center"/>
      <w:rPr>
        <w:rFonts w:eastAsia="Times New Roman" w:cstheme="minorHAnsi"/>
        <w:b/>
        <w:sz w:val="28"/>
        <w:szCs w:val="28"/>
      </w:rPr>
    </w:pPr>
    <w:r>
      <w:rPr>
        <w:rFonts w:cstheme="minorHAnsi"/>
        <w:b/>
        <w:sz w:val="32"/>
        <w:szCs w:val="32"/>
      </w:rPr>
      <w:t>INSERT YOUR HEADER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4E12"/>
    <w:multiLevelType w:val="hybridMultilevel"/>
    <w:tmpl w:val="A1B41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C2890"/>
    <w:multiLevelType w:val="hybridMultilevel"/>
    <w:tmpl w:val="D1AA0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C6FD3"/>
    <w:multiLevelType w:val="hybridMultilevel"/>
    <w:tmpl w:val="64BC0FE4"/>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B53AF4"/>
    <w:multiLevelType w:val="hybridMultilevel"/>
    <w:tmpl w:val="B2EC9094"/>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2C70D8"/>
    <w:multiLevelType w:val="hybridMultilevel"/>
    <w:tmpl w:val="DB606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F762E7"/>
    <w:multiLevelType w:val="hybridMultilevel"/>
    <w:tmpl w:val="F40E7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BC277F"/>
    <w:multiLevelType w:val="hybridMultilevel"/>
    <w:tmpl w:val="E3F0FFE4"/>
    <w:lvl w:ilvl="0" w:tplc="198C944A">
      <w:numFmt w:val="bullet"/>
      <w:lvlText w:val="•"/>
      <w:lvlJc w:val="left"/>
      <w:pPr>
        <w:ind w:left="720" w:hanging="360"/>
      </w:pPr>
      <w:rPr>
        <w:rFonts w:ascii="Frutiger 45 Light" w:eastAsia="Times New Roman" w:hAnsi="Frutiger 45 Light" w:cs="Frutiger 45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093BC4"/>
    <w:multiLevelType w:val="hybridMultilevel"/>
    <w:tmpl w:val="F73C665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E003A3"/>
    <w:multiLevelType w:val="hybridMultilevel"/>
    <w:tmpl w:val="8C2E25BC"/>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700F71"/>
    <w:multiLevelType w:val="hybridMultilevel"/>
    <w:tmpl w:val="39085C94"/>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227960"/>
    <w:multiLevelType w:val="hybridMultilevel"/>
    <w:tmpl w:val="3D08B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8179E3"/>
    <w:multiLevelType w:val="hybridMultilevel"/>
    <w:tmpl w:val="6A500CB0"/>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020A93"/>
    <w:multiLevelType w:val="hybridMultilevel"/>
    <w:tmpl w:val="A784E6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C8C12E9"/>
    <w:multiLevelType w:val="hybridMultilevel"/>
    <w:tmpl w:val="32C4DB50"/>
    <w:lvl w:ilvl="0" w:tplc="198C944A">
      <w:numFmt w:val="bullet"/>
      <w:lvlText w:val="•"/>
      <w:lvlJc w:val="left"/>
      <w:pPr>
        <w:ind w:left="720" w:hanging="360"/>
      </w:pPr>
      <w:rPr>
        <w:rFonts w:ascii="Frutiger 45 Light" w:eastAsia="Times New Roman" w:hAnsi="Frutiger 45 Light" w:cs="Frutiger 45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B21106"/>
    <w:multiLevelType w:val="hybridMultilevel"/>
    <w:tmpl w:val="6D223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CF3C85"/>
    <w:multiLevelType w:val="hybridMultilevel"/>
    <w:tmpl w:val="7FE624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2313825">
    <w:abstractNumId w:val="0"/>
  </w:num>
  <w:num w:numId="2" w16cid:durableId="551119656">
    <w:abstractNumId w:val="14"/>
  </w:num>
  <w:num w:numId="3" w16cid:durableId="1465466961">
    <w:abstractNumId w:val="10"/>
  </w:num>
  <w:num w:numId="4" w16cid:durableId="806899241">
    <w:abstractNumId w:val="5"/>
  </w:num>
  <w:num w:numId="5" w16cid:durableId="616254132">
    <w:abstractNumId w:val="4"/>
  </w:num>
  <w:num w:numId="6" w16cid:durableId="129638828">
    <w:abstractNumId w:val="7"/>
  </w:num>
  <w:num w:numId="7" w16cid:durableId="1366172918">
    <w:abstractNumId w:val="2"/>
  </w:num>
  <w:num w:numId="8" w16cid:durableId="867793628">
    <w:abstractNumId w:val="3"/>
  </w:num>
  <w:num w:numId="9" w16cid:durableId="576942898">
    <w:abstractNumId w:val="6"/>
  </w:num>
  <w:num w:numId="10" w16cid:durableId="645861962">
    <w:abstractNumId w:val="11"/>
  </w:num>
  <w:num w:numId="11" w16cid:durableId="1418283564">
    <w:abstractNumId w:val="13"/>
  </w:num>
  <w:num w:numId="12" w16cid:durableId="886262469">
    <w:abstractNumId w:val="8"/>
  </w:num>
  <w:num w:numId="13" w16cid:durableId="887180195">
    <w:abstractNumId w:val="9"/>
  </w:num>
  <w:num w:numId="14" w16cid:durableId="1786460036">
    <w:abstractNumId w:val="1"/>
  </w:num>
  <w:num w:numId="15" w16cid:durableId="1348093948">
    <w:abstractNumId w:val="15"/>
  </w:num>
  <w:num w:numId="16" w16cid:durableId="2592913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90C"/>
    <w:rsid w:val="00055A91"/>
    <w:rsid w:val="00086E3D"/>
    <w:rsid w:val="000A5110"/>
    <w:rsid w:val="000B7673"/>
    <w:rsid w:val="000C1FCB"/>
    <w:rsid w:val="000D2E20"/>
    <w:rsid w:val="000E649D"/>
    <w:rsid w:val="000F6071"/>
    <w:rsid w:val="0012642D"/>
    <w:rsid w:val="001A4F60"/>
    <w:rsid w:val="001B24D8"/>
    <w:rsid w:val="002062FD"/>
    <w:rsid w:val="00226541"/>
    <w:rsid w:val="00237300"/>
    <w:rsid w:val="0023738C"/>
    <w:rsid w:val="00241C6A"/>
    <w:rsid w:val="00243FE3"/>
    <w:rsid w:val="00257EB4"/>
    <w:rsid w:val="00270201"/>
    <w:rsid w:val="00295466"/>
    <w:rsid w:val="002975B0"/>
    <w:rsid w:val="002A44CB"/>
    <w:rsid w:val="002B5115"/>
    <w:rsid w:val="002D2154"/>
    <w:rsid w:val="002E5450"/>
    <w:rsid w:val="00325098"/>
    <w:rsid w:val="003272CB"/>
    <w:rsid w:val="003427A5"/>
    <w:rsid w:val="00343224"/>
    <w:rsid w:val="0036217E"/>
    <w:rsid w:val="003B1EF9"/>
    <w:rsid w:val="003C6354"/>
    <w:rsid w:val="003E66DE"/>
    <w:rsid w:val="004005F1"/>
    <w:rsid w:val="004473D3"/>
    <w:rsid w:val="00450CB2"/>
    <w:rsid w:val="00484104"/>
    <w:rsid w:val="004A7E73"/>
    <w:rsid w:val="00512110"/>
    <w:rsid w:val="00513BC7"/>
    <w:rsid w:val="0055176E"/>
    <w:rsid w:val="005B0EDB"/>
    <w:rsid w:val="006047B3"/>
    <w:rsid w:val="00630EC6"/>
    <w:rsid w:val="006415FB"/>
    <w:rsid w:val="00643951"/>
    <w:rsid w:val="006470DD"/>
    <w:rsid w:val="00665644"/>
    <w:rsid w:val="006716F6"/>
    <w:rsid w:val="00673140"/>
    <w:rsid w:val="00740348"/>
    <w:rsid w:val="00745906"/>
    <w:rsid w:val="00751BC1"/>
    <w:rsid w:val="00751EB9"/>
    <w:rsid w:val="007668E8"/>
    <w:rsid w:val="00784E8F"/>
    <w:rsid w:val="00795F76"/>
    <w:rsid w:val="007B4E56"/>
    <w:rsid w:val="00800750"/>
    <w:rsid w:val="00810B43"/>
    <w:rsid w:val="00812E52"/>
    <w:rsid w:val="00824573"/>
    <w:rsid w:val="008369F6"/>
    <w:rsid w:val="00876912"/>
    <w:rsid w:val="00890260"/>
    <w:rsid w:val="00893677"/>
    <w:rsid w:val="008A554F"/>
    <w:rsid w:val="00910896"/>
    <w:rsid w:val="00952433"/>
    <w:rsid w:val="0096233D"/>
    <w:rsid w:val="00965914"/>
    <w:rsid w:val="009B156A"/>
    <w:rsid w:val="009E4F5B"/>
    <w:rsid w:val="00A17491"/>
    <w:rsid w:val="00A2171A"/>
    <w:rsid w:val="00A27D99"/>
    <w:rsid w:val="00A4122A"/>
    <w:rsid w:val="00A7490C"/>
    <w:rsid w:val="00AA50C9"/>
    <w:rsid w:val="00B20227"/>
    <w:rsid w:val="00B506AA"/>
    <w:rsid w:val="00B80C83"/>
    <w:rsid w:val="00B82C7D"/>
    <w:rsid w:val="00BC10E0"/>
    <w:rsid w:val="00BD3FCC"/>
    <w:rsid w:val="00BF371F"/>
    <w:rsid w:val="00C430D1"/>
    <w:rsid w:val="00C707C8"/>
    <w:rsid w:val="00C70B73"/>
    <w:rsid w:val="00C8102E"/>
    <w:rsid w:val="00C87EBB"/>
    <w:rsid w:val="00CA3FBD"/>
    <w:rsid w:val="00CE5C57"/>
    <w:rsid w:val="00CF7D98"/>
    <w:rsid w:val="00D40DDB"/>
    <w:rsid w:val="00D565FC"/>
    <w:rsid w:val="00D70328"/>
    <w:rsid w:val="00D75E40"/>
    <w:rsid w:val="00D77D1E"/>
    <w:rsid w:val="00DB1F2F"/>
    <w:rsid w:val="00DC0B4C"/>
    <w:rsid w:val="00DE10F9"/>
    <w:rsid w:val="00E56DA8"/>
    <w:rsid w:val="00E61B01"/>
    <w:rsid w:val="00E73E4C"/>
    <w:rsid w:val="00E75AE1"/>
    <w:rsid w:val="00E84DCF"/>
    <w:rsid w:val="00E91863"/>
    <w:rsid w:val="00E94575"/>
    <w:rsid w:val="00F13E49"/>
    <w:rsid w:val="00F2376F"/>
    <w:rsid w:val="00F43B44"/>
    <w:rsid w:val="00F61791"/>
    <w:rsid w:val="00F80EAB"/>
    <w:rsid w:val="00F832CB"/>
    <w:rsid w:val="00F8438B"/>
    <w:rsid w:val="00F90E59"/>
    <w:rsid w:val="00FD5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DD057"/>
  <w15:chartTrackingRefBased/>
  <w15:docId w15:val="{4F5AE14E-B987-4A07-8F50-602A8335D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90C"/>
  </w:style>
  <w:style w:type="paragraph" w:styleId="Heading1">
    <w:name w:val="heading 1"/>
    <w:basedOn w:val="Normal"/>
    <w:next w:val="Normal"/>
    <w:link w:val="Heading1Char"/>
    <w:uiPriority w:val="9"/>
    <w:qFormat/>
    <w:rsid w:val="00812E52"/>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bidi="en-US"/>
    </w:rPr>
  </w:style>
  <w:style w:type="paragraph" w:styleId="Heading2">
    <w:name w:val="heading 2"/>
    <w:basedOn w:val="Normal"/>
    <w:link w:val="Heading2Char"/>
    <w:uiPriority w:val="9"/>
    <w:qFormat/>
    <w:rsid w:val="00812E52"/>
    <w:pPr>
      <w:spacing w:before="100" w:beforeAutospacing="1" w:after="100" w:afterAutospacing="1" w:line="240" w:lineRule="auto"/>
      <w:outlineLvl w:val="1"/>
    </w:pPr>
    <w:rPr>
      <w:rFonts w:ascii="Times New Roman" w:eastAsia="Times New Roman" w:hAnsi="Times New Roman" w:cs="Times New Roman"/>
      <w:b/>
      <w:bCs/>
      <w:sz w:val="36"/>
      <w:szCs w:val="3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490C"/>
    <w:pPr>
      <w:ind w:left="720"/>
      <w:contextualSpacing/>
    </w:pPr>
  </w:style>
  <w:style w:type="paragraph" w:styleId="Header">
    <w:name w:val="header"/>
    <w:basedOn w:val="Normal"/>
    <w:link w:val="HeaderChar"/>
    <w:uiPriority w:val="99"/>
    <w:unhideWhenUsed/>
    <w:rsid w:val="00A749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90C"/>
  </w:style>
  <w:style w:type="paragraph" w:styleId="Footer">
    <w:name w:val="footer"/>
    <w:basedOn w:val="Normal"/>
    <w:link w:val="FooterChar"/>
    <w:uiPriority w:val="99"/>
    <w:unhideWhenUsed/>
    <w:rsid w:val="00A749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90C"/>
  </w:style>
  <w:style w:type="paragraph" w:styleId="BalloonText">
    <w:name w:val="Balloon Text"/>
    <w:basedOn w:val="Normal"/>
    <w:link w:val="BalloonTextChar"/>
    <w:uiPriority w:val="99"/>
    <w:semiHidden/>
    <w:unhideWhenUsed/>
    <w:rsid w:val="00A749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90C"/>
    <w:rPr>
      <w:rFonts w:ascii="Segoe UI" w:hAnsi="Segoe UI" w:cs="Segoe UI"/>
      <w:sz w:val="18"/>
      <w:szCs w:val="18"/>
    </w:rPr>
  </w:style>
  <w:style w:type="character" w:styleId="Hyperlink">
    <w:name w:val="Hyperlink"/>
    <w:basedOn w:val="DefaultParagraphFont"/>
    <w:uiPriority w:val="99"/>
    <w:unhideWhenUsed/>
    <w:rsid w:val="00B506AA"/>
    <w:rPr>
      <w:color w:val="0563C1" w:themeColor="hyperlink"/>
      <w:u w:val="single"/>
    </w:rPr>
  </w:style>
  <w:style w:type="character" w:styleId="UnresolvedMention">
    <w:name w:val="Unresolved Mention"/>
    <w:basedOn w:val="DefaultParagraphFont"/>
    <w:uiPriority w:val="99"/>
    <w:semiHidden/>
    <w:unhideWhenUsed/>
    <w:rsid w:val="00B506AA"/>
    <w:rPr>
      <w:color w:val="605E5C"/>
      <w:shd w:val="clear" w:color="auto" w:fill="E1DFDD"/>
    </w:rPr>
  </w:style>
  <w:style w:type="character" w:customStyle="1" w:styleId="Heading1Char">
    <w:name w:val="Heading 1 Char"/>
    <w:basedOn w:val="DefaultParagraphFont"/>
    <w:link w:val="Heading1"/>
    <w:uiPriority w:val="9"/>
    <w:rsid w:val="00812E52"/>
    <w:rPr>
      <w:rFonts w:asciiTheme="majorHAnsi" w:eastAsiaTheme="majorEastAsia" w:hAnsiTheme="majorHAnsi" w:cstheme="majorBidi"/>
      <w:color w:val="2F5496" w:themeColor="accent1" w:themeShade="BF"/>
      <w:sz w:val="32"/>
      <w:szCs w:val="32"/>
      <w:lang w:bidi="en-US"/>
    </w:rPr>
  </w:style>
  <w:style w:type="character" w:customStyle="1" w:styleId="Heading2Char">
    <w:name w:val="Heading 2 Char"/>
    <w:basedOn w:val="DefaultParagraphFont"/>
    <w:link w:val="Heading2"/>
    <w:uiPriority w:val="9"/>
    <w:rsid w:val="00812E52"/>
    <w:rPr>
      <w:rFonts w:ascii="Times New Roman" w:eastAsia="Times New Roman" w:hAnsi="Times New Roman" w:cs="Times New Roman"/>
      <w:b/>
      <w:bCs/>
      <w:sz w:val="36"/>
      <w:szCs w:val="36"/>
      <w:lang w:bidi="en-US"/>
    </w:rPr>
  </w:style>
  <w:style w:type="paragraph" w:customStyle="1" w:styleId="Default">
    <w:name w:val="Default"/>
    <w:rsid w:val="00812E52"/>
    <w:pPr>
      <w:autoSpaceDE w:val="0"/>
      <w:autoSpaceDN w:val="0"/>
      <w:adjustRightInd w:val="0"/>
      <w:spacing w:after="0" w:line="240" w:lineRule="auto"/>
    </w:pPr>
    <w:rPr>
      <w:rFonts w:ascii="Frutiger 45 Light" w:eastAsia="Times New Roman" w:hAnsi="Frutiger 45 Light" w:cs="Frutiger 45 Light"/>
      <w:color w:val="000000"/>
      <w:sz w:val="24"/>
      <w:szCs w:val="24"/>
      <w:lang w:bidi="en-US"/>
    </w:rPr>
  </w:style>
  <w:style w:type="paragraph" w:customStyle="1" w:styleId="Pa5">
    <w:name w:val="Pa5"/>
    <w:basedOn w:val="Default"/>
    <w:next w:val="Default"/>
    <w:uiPriority w:val="99"/>
    <w:rsid w:val="00812E52"/>
    <w:pPr>
      <w:spacing w:line="241" w:lineRule="atLeast"/>
    </w:pPr>
    <w:rPr>
      <w:rFonts w:cs="Times New Roman"/>
      <w:color w:val="auto"/>
    </w:rPr>
  </w:style>
  <w:style w:type="character" w:customStyle="1" w:styleId="A4">
    <w:name w:val="A4"/>
    <w:uiPriority w:val="99"/>
    <w:rsid w:val="00812E52"/>
    <w:rPr>
      <w:rFonts w:cs="Frutiger 45 Light"/>
      <w:b/>
      <w:bCs/>
      <w:color w:val="000000"/>
      <w:sz w:val="34"/>
      <w:szCs w:val="34"/>
    </w:rPr>
  </w:style>
  <w:style w:type="character" w:customStyle="1" w:styleId="A0">
    <w:name w:val="A0"/>
    <w:uiPriority w:val="99"/>
    <w:rsid w:val="00812E52"/>
    <w:rPr>
      <w:rFonts w:cs="Frutiger 45 Light"/>
      <w:b/>
      <w:bCs/>
      <w:color w:val="000000"/>
      <w:sz w:val="20"/>
      <w:szCs w:val="20"/>
    </w:rPr>
  </w:style>
  <w:style w:type="character" w:customStyle="1" w:styleId="A2">
    <w:name w:val="A2"/>
    <w:uiPriority w:val="99"/>
    <w:rsid w:val="00812E52"/>
    <w:rPr>
      <w:rFonts w:cs="Frutiger 45 Light"/>
      <w:b/>
      <w:bCs/>
      <w:color w:val="000000"/>
      <w:sz w:val="22"/>
      <w:szCs w:val="22"/>
    </w:rPr>
  </w:style>
  <w:style w:type="paragraph" w:styleId="Title">
    <w:name w:val="Title"/>
    <w:basedOn w:val="Normal"/>
    <w:next w:val="Normal"/>
    <w:link w:val="TitleChar"/>
    <w:uiPriority w:val="10"/>
    <w:qFormat/>
    <w:rsid w:val="00812E52"/>
    <w:pPr>
      <w:pBdr>
        <w:bottom w:val="single" w:sz="4" w:space="1" w:color="auto"/>
      </w:pBdr>
      <w:spacing w:after="200" w:line="240" w:lineRule="auto"/>
      <w:contextualSpacing/>
    </w:pPr>
    <w:rPr>
      <w:rFonts w:ascii="Cambria" w:eastAsia="Times New Roman" w:hAnsi="Cambria" w:cs="Times New Roman"/>
      <w:spacing w:val="5"/>
      <w:sz w:val="52"/>
      <w:szCs w:val="52"/>
      <w:lang w:bidi="en-US"/>
    </w:rPr>
  </w:style>
  <w:style w:type="character" w:customStyle="1" w:styleId="TitleChar">
    <w:name w:val="Title Char"/>
    <w:basedOn w:val="DefaultParagraphFont"/>
    <w:link w:val="Title"/>
    <w:uiPriority w:val="10"/>
    <w:rsid w:val="00812E52"/>
    <w:rPr>
      <w:rFonts w:ascii="Cambria" w:eastAsia="Times New Roman" w:hAnsi="Cambria" w:cs="Times New Roman"/>
      <w:spacing w:val="5"/>
      <w:sz w:val="52"/>
      <w:szCs w:val="52"/>
      <w:lang w:bidi="en-US"/>
    </w:rPr>
  </w:style>
  <w:style w:type="paragraph" w:customStyle="1" w:styleId="Pa9">
    <w:name w:val="Pa9"/>
    <w:basedOn w:val="Default"/>
    <w:next w:val="Default"/>
    <w:uiPriority w:val="99"/>
    <w:rsid w:val="00812E52"/>
    <w:pPr>
      <w:spacing w:line="201" w:lineRule="atLeast"/>
    </w:pPr>
    <w:rPr>
      <w:rFonts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37226">
      <w:bodyDiv w:val="1"/>
      <w:marLeft w:val="0"/>
      <w:marRight w:val="0"/>
      <w:marTop w:val="0"/>
      <w:marBottom w:val="0"/>
      <w:divBdr>
        <w:top w:val="none" w:sz="0" w:space="0" w:color="auto"/>
        <w:left w:val="none" w:sz="0" w:space="0" w:color="auto"/>
        <w:bottom w:val="none" w:sz="0" w:space="0" w:color="auto"/>
        <w:right w:val="none" w:sz="0" w:space="0" w:color="auto"/>
      </w:divBdr>
    </w:div>
    <w:div w:id="204428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hhs.gov/ocr/privacy/hipaa/understanding/consumers/noticepp.html"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hhs.gov/ocr/privacy/hipaa/understanding/consumer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10</Pages>
  <Words>3785</Words>
  <Characters>21579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Fukuoka</dc:creator>
  <cp:keywords/>
  <dc:description/>
  <cp:lastModifiedBy>Brooke Fukuoka</cp:lastModifiedBy>
  <cp:revision>8</cp:revision>
  <cp:lastPrinted>2020-03-29T16:04:00Z</cp:lastPrinted>
  <dcterms:created xsi:type="dcterms:W3CDTF">2023-08-21T01:25:00Z</dcterms:created>
  <dcterms:modified xsi:type="dcterms:W3CDTF">2023-08-21T02:27:00Z</dcterms:modified>
</cp:coreProperties>
</file>